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6C82" w:rsidRDefault="00B17DBD">
      <w:pPr>
        <w:pStyle w:val="Pardfaut"/>
        <w:bidi/>
        <w:spacing w:before="113" w:line="288" w:lineRule="auto"/>
        <w:ind w:right="4106" w:firstLine="340"/>
        <w:jc w:val="center"/>
        <w:rPr>
          <w:rFonts w:ascii="PT Bold Heading" w:hAnsi="PT Bold Heading" w:cs="Times New Roman"/>
          <w:color w:val="FF41FF"/>
          <w:sz w:val="94"/>
          <w:szCs w:val="94"/>
          <w:rtl/>
        </w:rPr>
      </w:pPr>
      <w:r>
        <w:rPr>
          <w:rFonts w:ascii="PT Bold Heading" w:hAnsi="PT Bold Heading"/>
          <w:noProof/>
          <w:color w:val="FF41FF"/>
          <w:sz w:val="94"/>
          <w:szCs w:val="94"/>
          <w:rtl/>
        </w:rPr>
        <w:drawing>
          <wp:anchor distT="152400" distB="152400" distL="152400" distR="152400" simplePos="0" relativeHeight="251659264" behindDoc="0" locked="0" layoutInCell="1" allowOverlap="1">
            <wp:simplePos x="0" y="0"/>
            <wp:positionH relativeFrom="margin">
              <wp:posOffset>4620349</wp:posOffset>
            </wp:positionH>
            <wp:positionV relativeFrom="line">
              <wp:posOffset>1263739</wp:posOffset>
            </wp:positionV>
            <wp:extent cx="1891208" cy="2703373"/>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6"/>
                    <a:stretch>
                      <a:fillRect/>
                    </a:stretch>
                  </pic:blipFill>
                  <pic:spPr>
                    <a:xfrm>
                      <a:off x="0" y="0"/>
                      <a:ext cx="1891208" cy="2703373"/>
                    </a:xfrm>
                    <a:prstGeom prst="rect">
                      <a:avLst/>
                    </a:prstGeom>
                    <a:ln w="12700" cap="flat">
                      <a:noFill/>
                      <a:miter lim="400000"/>
                    </a:ln>
                    <a:effectLst/>
                  </pic:spPr>
                </pic:pic>
              </a:graphicData>
            </a:graphic>
          </wp:anchor>
        </w:drawing>
      </w:r>
    </w:p>
    <w:p w:rsidR="00126C82" w:rsidRDefault="00126C82">
      <w:pPr>
        <w:pStyle w:val="Pardfaut"/>
        <w:bidi/>
        <w:spacing w:before="113" w:line="288" w:lineRule="auto"/>
        <w:ind w:right="4106" w:firstLine="340"/>
        <w:jc w:val="center"/>
        <w:rPr>
          <w:rFonts w:ascii="PT Bold Heading" w:hAnsi="PT Bold Heading" w:cs="Times New Roman"/>
          <w:color w:val="FF41FF"/>
          <w:sz w:val="94"/>
          <w:szCs w:val="94"/>
          <w:rtl/>
        </w:rPr>
      </w:pPr>
    </w:p>
    <w:p w:rsidR="00126C82" w:rsidRDefault="00126C82">
      <w:pPr>
        <w:pStyle w:val="Pardfaut"/>
        <w:bidi/>
        <w:spacing w:before="113" w:line="288" w:lineRule="auto"/>
        <w:ind w:right="4106" w:firstLine="340"/>
        <w:jc w:val="center"/>
        <w:rPr>
          <w:rFonts w:ascii="PT Bold Heading" w:hAnsi="PT Bold Heading" w:cs="Times New Roman"/>
          <w:color w:val="FF41FF"/>
          <w:sz w:val="56"/>
          <w:szCs w:val="56"/>
          <w:rtl/>
        </w:rPr>
      </w:pPr>
    </w:p>
    <w:p w:rsidR="00126C82" w:rsidRDefault="00126C82">
      <w:pPr>
        <w:pStyle w:val="Pardfaut"/>
        <w:bidi/>
        <w:spacing w:before="113" w:line="288" w:lineRule="auto"/>
        <w:ind w:right="4106" w:firstLine="340"/>
        <w:jc w:val="center"/>
        <w:rPr>
          <w:rFonts w:ascii="PT Bold Heading" w:hAnsi="PT Bold Heading" w:cs="Times New Roman"/>
          <w:color w:val="FF41FF"/>
          <w:sz w:val="58"/>
          <w:szCs w:val="58"/>
          <w:rtl/>
        </w:rPr>
      </w:pPr>
    </w:p>
    <w:p w:rsidR="00126C82" w:rsidRDefault="00B17DBD">
      <w:pPr>
        <w:pStyle w:val="Pardfaut"/>
        <w:bidi/>
        <w:spacing w:before="113" w:line="288" w:lineRule="auto"/>
        <w:ind w:right="4106" w:firstLine="340"/>
        <w:jc w:val="center"/>
        <w:rPr>
          <w:rFonts w:ascii="PT Bold Heading" w:eastAsia="PT Bold Heading" w:hAnsi="PT Bold Heading" w:cs="Times New Roman"/>
          <w:color w:val="FF41FF"/>
          <w:sz w:val="58"/>
          <w:szCs w:val="58"/>
          <w:rtl/>
        </w:rPr>
      </w:pPr>
      <w:r>
        <w:rPr>
          <w:rFonts w:ascii="Arial Unicode MS" w:hAnsi="Arial Unicode MS" w:cs="PT Bold Heading" w:hint="cs"/>
          <w:color w:val="FF41FF"/>
          <w:sz w:val="58"/>
          <w:szCs w:val="58"/>
          <w:rtl/>
          <w:lang w:val="ar-SA"/>
        </w:rPr>
        <w:t xml:space="preserve">مذكرة حزب الاستقلال للخروج من الأزمة </w:t>
      </w:r>
    </w:p>
    <w:p w:rsidR="00126C82" w:rsidRDefault="00126C82">
      <w:pPr>
        <w:pStyle w:val="Pardfaut"/>
        <w:bidi/>
        <w:spacing w:before="113" w:line="288" w:lineRule="auto"/>
        <w:ind w:right="4106" w:firstLine="340"/>
        <w:jc w:val="center"/>
        <w:rPr>
          <w:rFonts w:ascii="PT Bold Heading" w:eastAsia="PT Bold Heading" w:hAnsi="PT Bold Heading" w:cs="Times New Roman"/>
          <w:color w:val="FF41FF"/>
          <w:sz w:val="58"/>
          <w:szCs w:val="58"/>
          <w:rtl/>
        </w:rPr>
      </w:pPr>
    </w:p>
    <w:p w:rsidR="00126C82" w:rsidRDefault="00126C82">
      <w:pPr>
        <w:pStyle w:val="Pardfaut"/>
        <w:bidi/>
        <w:spacing w:before="113" w:line="288" w:lineRule="auto"/>
        <w:ind w:right="4106" w:firstLine="340"/>
        <w:jc w:val="center"/>
        <w:rPr>
          <w:rFonts w:ascii="Beirut" w:eastAsia="Beirut" w:hAnsi="Beirut" w:cs="Times New Roman"/>
          <w:sz w:val="50"/>
          <w:szCs w:val="50"/>
          <w:rtl/>
        </w:rPr>
      </w:pPr>
    </w:p>
    <w:p w:rsidR="00126C82" w:rsidRDefault="00B17DBD">
      <w:pPr>
        <w:pStyle w:val="Pardfaut"/>
        <w:bidi/>
        <w:spacing w:before="113" w:line="288" w:lineRule="auto"/>
        <w:ind w:right="4106" w:firstLine="340"/>
        <w:jc w:val="center"/>
        <w:rPr>
          <w:rFonts w:ascii="Beirut" w:eastAsia="Beirut" w:hAnsi="Beirut" w:cs="Times New Roman"/>
          <w:sz w:val="50"/>
          <w:szCs w:val="50"/>
          <w:rtl/>
        </w:rPr>
      </w:pPr>
      <w:r>
        <w:rPr>
          <w:rFonts w:ascii="Beirut" w:hAnsi="Beirut"/>
          <w:sz w:val="50"/>
          <w:szCs w:val="50"/>
        </w:rPr>
        <w:t>«</w:t>
      </w:r>
      <w:r>
        <w:rPr>
          <w:rFonts w:ascii="Arial Unicode MS" w:hAnsi="Arial Unicode MS" w:cs="Beirut" w:hint="cs"/>
          <w:sz w:val="50"/>
          <w:szCs w:val="50"/>
          <w:rtl/>
          <w:lang w:val="ar-SA"/>
        </w:rPr>
        <w:t>إنعاش اقتصادي مسؤول اجتماعيا وبيئيا</w:t>
      </w:r>
    </w:p>
    <w:p w:rsidR="00126C82" w:rsidRDefault="00B17DBD">
      <w:pPr>
        <w:pStyle w:val="Pardfaut"/>
        <w:bidi/>
        <w:spacing w:before="113" w:line="288" w:lineRule="auto"/>
        <w:ind w:right="4106" w:firstLine="340"/>
        <w:jc w:val="center"/>
        <w:rPr>
          <w:rFonts w:ascii="Beirut" w:eastAsia="Beirut" w:hAnsi="Beirut" w:cs="Times New Roman"/>
          <w:sz w:val="50"/>
          <w:szCs w:val="50"/>
          <w:rtl/>
        </w:rPr>
      </w:pPr>
      <w:r>
        <w:rPr>
          <w:rFonts w:ascii="Arial Unicode MS" w:hAnsi="Arial Unicode MS" w:cs="Beirut" w:hint="cs"/>
          <w:sz w:val="50"/>
          <w:szCs w:val="50"/>
          <w:rtl/>
          <w:lang w:val="ar-SA"/>
        </w:rPr>
        <w:t xml:space="preserve"> لحماية المكتسبات والبناء المشترك للمستقبل</w:t>
      </w:r>
      <w:r>
        <w:rPr>
          <w:rFonts w:ascii="Beirut" w:hAnsi="Beirut"/>
          <w:sz w:val="50"/>
          <w:szCs w:val="50"/>
          <w:lang w:val="it-IT"/>
        </w:rPr>
        <w:t>»</w:t>
      </w:r>
    </w:p>
    <w:p w:rsidR="00126C82" w:rsidRDefault="00126C82">
      <w:pPr>
        <w:pStyle w:val="Pardfaut"/>
        <w:bidi/>
        <w:spacing w:before="113" w:line="288" w:lineRule="auto"/>
        <w:ind w:right="4106" w:firstLine="340"/>
        <w:jc w:val="both"/>
        <w:rPr>
          <w:rFonts w:ascii="Al Nile" w:eastAsia="Al Nile" w:hAnsi="Al Nile" w:cs="Times New Roman"/>
          <w:b/>
          <w:bCs/>
          <w:sz w:val="28"/>
          <w:szCs w:val="28"/>
          <w:rtl/>
        </w:rPr>
      </w:pPr>
    </w:p>
    <w:p w:rsidR="00126C82" w:rsidRDefault="00B17DBD">
      <w:pPr>
        <w:pStyle w:val="Pardfaut"/>
        <w:bidi/>
        <w:spacing w:before="113" w:line="288" w:lineRule="auto"/>
        <w:ind w:right="4106" w:firstLine="340"/>
        <w:jc w:val="both"/>
        <w:rPr>
          <w:rFonts w:ascii="Al Nile" w:eastAsia="Al Nile" w:hAnsi="Al Nile" w:cs="Times New Roman"/>
          <w:b/>
          <w:bCs/>
          <w:sz w:val="32"/>
          <w:szCs w:val="32"/>
          <w:rtl/>
        </w:rPr>
      </w:pPr>
      <w:r>
        <w:rPr>
          <w:rFonts w:ascii="Arial Unicode MS" w:hAnsi="Arial Unicode MS" w:cs="Al Nile" w:hint="cs"/>
          <w:b/>
          <w:bCs/>
          <w:sz w:val="32"/>
          <w:szCs w:val="32"/>
          <w:rtl/>
          <w:lang w:val="ar-SA"/>
        </w:rPr>
        <w:t>وعيا من حزب الاستقلال بتحديات الظرفية الاقتصادية والاجتماعية الصعبة التي تجتازها بلادنا، بفعل تداعيات جائحة كورونا، وما يقتضيه الأمر من تعبئة للمؤسسات والكفاءات والقدرات الوطنية من أجل التصدي لمخاطر الأزمة الحالية، واختطاط تصور جماعي للمرحلة المقبلة بكل إر</w:t>
      </w:r>
      <w:r>
        <w:rPr>
          <w:rFonts w:ascii="Arial Unicode MS" w:hAnsi="Arial Unicode MS" w:cs="Al Nile" w:hint="cs"/>
          <w:b/>
          <w:bCs/>
          <w:sz w:val="32"/>
          <w:szCs w:val="32"/>
          <w:rtl/>
          <w:lang w:val="ar-SA"/>
        </w:rPr>
        <w:t>ادية وتطلع للمستقبل، ومراجعة للعديد من الاختيارات الاستراتيجية في بناء مغرب جديد، ومنها أساسا تقوية أدوار الدولة، وإعادة تكريس تموقع الدولة الوطنية الراعية، وتأمين الاكتفاء الذاتي من الموارد والمواد والخدمات الحيوية، وتقليص التبعية للخارج، وتقوية السيادة ا</w:t>
      </w:r>
      <w:r>
        <w:rPr>
          <w:rFonts w:ascii="Arial Unicode MS" w:hAnsi="Arial Unicode MS" w:cs="Al Nile" w:hint="cs"/>
          <w:b/>
          <w:bCs/>
          <w:sz w:val="32"/>
          <w:szCs w:val="32"/>
          <w:rtl/>
          <w:lang w:val="ar-SA"/>
        </w:rPr>
        <w:t xml:space="preserve">لوطنية، </w:t>
      </w:r>
    </w:p>
    <w:p w:rsidR="00126C82" w:rsidRDefault="00B17DBD">
      <w:pPr>
        <w:pStyle w:val="Pardfaut"/>
        <w:bidi/>
        <w:spacing w:before="113" w:line="288" w:lineRule="auto"/>
        <w:ind w:right="4106" w:firstLine="340"/>
        <w:jc w:val="both"/>
        <w:rPr>
          <w:rFonts w:ascii="Al Nile" w:eastAsia="Al Nile" w:hAnsi="Al Nile" w:cs="Times New Roman"/>
          <w:b/>
          <w:bCs/>
          <w:sz w:val="32"/>
          <w:szCs w:val="32"/>
          <w:rtl/>
        </w:rPr>
      </w:pPr>
      <w:r>
        <w:rPr>
          <w:rFonts w:ascii="Arial Unicode MS" w:hAnsi="Arial Unicode MS" w:cs="Al Nile" w:hint="cs"/>
          <w:b/>
          <w:bCs/>
          <w:sz w:val="32"/>
          <w:szCs w:val="32"/>
          <w:rtl/>
          <w:lang w:val="ar-SA"/>
        </w:rPr>
        <w:t>وانخراطا منه في جهود بلادنا بقيادة جلالة الملك محمد السادس نصره الله، لمواجهة هذه الجائحة في إطار المقاربة الاستباقية والاحترازية، والتدخلات الاستعجالية، ذات الأبعاد الإنسانية والتضامنية التي وضعت الحق في الحياة فوق كل اعتبار، وأولته الأهمية القصو</w:t>
      </w:r>
      <w:r>
        <w:rPr>
          <w:rFonts w:ascii="Arial Unicode MS" w:hAnsi="Arial Unicode MS" w:cs="Al Nile" w:hint="cs"/>
          <w:b/>
          <w:bCs/>
          <w:sz w:val="32"/>
          <w:szCs w:val="32"/>
          <w:rtl/>
          <w:lang w:val="ar-SA"/>
        </w:rPr>
        <w:t>ى في صدارة الأولويات الاقتصادية والاجتماعية، وما لقيته من امتنان  وارتياح في الداخل وإشادة في الخارج،</w:t>
      </w:r>
    </w:p>
    <w:p w:rsidR="00126C82" w:rsidRDefault="00B17DBD">
      <w:pPr>
        <w:pStyle w:val="Pardfaut"/>
        <w:bidi/>
        <w:spacing w:before="113" w:line="288" w:lineRule="auto"/>
        <w:ind w:right="4106" w:firstLine="340"/>
        <w:jc w:val="both"/>
        <w:rPr>
          <w:rFonts w:ascii="Al Nile" w:eastAsia="Al Nile" w:hAnsi="Al Nile" w:cs="Times New Roman"/>
          <w:b/>
          <w:bCs/>
          <w:sz w:val="32"/>
          <w:szCs w:val="32"/>
          <w:rtl/>
        </w:rPr>
      </w:pPr>
      <w:r>
        <w:rPr>
          <w:rFonts w:ascii="Arial Unicode MS" w:hAnsi="Arial Unicode MS" w:cs="Al Nile" w:hint="cs"/>
          <w:b/>
          <w:bCs/>
          <w:sz w:val="32"/>
          <w:szCs w:val="32"/>
          <w:rtl/>
          <w:lang w:val="ar-SA"/>
        </w:rPr>
        <w:t>وتثمينا للإجماع الوطني و للمنسوب العالي للثقة في الدولة والمؤسسات، واستحضارا منه للمسؤولية الملقاة على عاتقه كحزب سياسي وطني تعادلي في هذه الظرفية، فإن حز</w:t>
      </w:r>
      <w:r>
        <w:rPr>
          <w:rFonts w:ascii="Arial Unicode MS" w:hAnsi="Arial Unicode MS" w:cs="Al Nile" w:hint="cs"/>
          <w:b/>
          <w:bCs/>
          <w:sz w:val="32"/>
          <w:szCs w:val="32"/>
          <w:rtl/>
          <w:lang w:val="ar-SA"/>
        </w:rPr>
        <w:t>ب الاستقلال استنفر كل مؤسساته وكفاءاته وخبراته المختلفة من أجل المساهمة الفعلية في المجهود الوطني لتحقيق الاقلاع الاقتصادي والاجتماعي، واستئناف المسار التنموي لبلادنا، عبر اقتراح بدائل خلاقة ومسالك للإصلاح وإجراءات عملية كفيلة بإحداث القطائع الضرورية مع ال</w:t>
      </w:r>
      <w:r>
        <w:rPr>
          <w:rFonts w:ascii="Arial Unicode MS" w:hAnsi="Arial Unicode MS" w:cs="Al Nile" w:hint="cs"/>
          <w:b/>
          <w:bCs/>
          <w:sz w:val="32"/>
          <w:szCs w:val="32"/>
          <w:rtl/>
          <w:lang w:val="ar-SA"/>
        </w:rPr>
        <w:t xml:space="preserve">اختيارات التي أبانت عن محدوديتها، ومع  مختلف أسباب ومظاهر الليبرالية المفرطة، وابداع الحلول الكفيلة بتجاوز آثار الأزمة، وبناء مغرب </w:t>
      </w:r>
      <w:r>
        <w:rPr>
          <w:rFonts w:ascii="Al Nile" w:hAnsi="Al Nile"/>
          <w:b/>
          <w:bCs/>
          <w:sz w:val="32"/>
          <w:szCs w:val="32"/>
        </w:rPr>
        <w:t xml:space="preserve">- </w:t>
      </w:r>
      <w:r>
        <w:rPr>
          <w:rFonts w:ascii="Arial Unicode MS" w:hAnsi="Arial Unicode MS" w:cs="Al Nile" w:hint="cs"/>
          <w:b/>
          <w:bCs/>
          <w:sz w:val="32"/>
          <w:szCs w:val="32"/>
          <w:rtl/>
          <w:lang w:val="ar-SA"/>
        </w:rPr>
        <w:t>ما بعد الجائحة قوي اقتصاديا، ومتماسك اجتماعيا، وفاعل في محيطه الجهوي والقاري</w:t>
      </w:r>
      <w:r>
        <w:rPr>
          <w:rFonts w:ascii="Al Nile" w:hAnsi="Al Nile"/>
          <w:b/>
          <w:bCs/>
          <w:sz w:val="32"/>
          <w:szCs w:val="32"/>
        </w:rPr>
        <w:t xml:space="preserve">.  </w:t>
      </w:r>
    </w:p>
    <w:p w:rsidR="00126C82" w:rsidRDefault="00B17DBD">
      <w:pPr>
        <w:pStyle w:val="Pardfaut"/>
        <w:bidi/>
        <w:spacing w:before="113" w:line="288" w:lineRule="auto"/>
        <w:ind w:right="4106" w:firstLine="340"/>
        <w:jc w:val="both"/>
        <w:rPr>
          <w:rFonts w:ascii="Al Nile" w:eastAsia="Al Nile" w:hAnsi="Al Nile" w:cs="Times New Roman"/>
          <w:b/>
          <w:bCs/>
          <w:sz w:val="32"/>
          <w:szCs w:val="32"/>
          <w:rtl/>
        </w:rPr>
      </w:pPr>
      <w:r>
        <w:rPr>
          <w:rFonts w:ascii="Arial Unicode MS" w:hAnsi="Arial Unicode MS" w:cs="Al Nile" w:hint="cs"/>
          <w:b/>
          <w:bCs/>
          <w:sz w:val="32"/>
          <w:szCs w:val="32"/>
          <w:rtl/>
          <w:lang w:val="ar-SA"/>
        </w:rPr>
        <w:t xml:space="preserve">ولقد قام حزب الاستقلال بصياغة تصوره لمرحلة </w:t>
      </w:r>
      <w:r>
        <w:rPr>
          <w:rFonts w:ascii="Arial Unicode MS" w:hAnsi="Arial Unicode MS" w:cs="Al Nile" w:hint="cs"/>
          <w:b/>
          <w:bCs/>
          <w:sz w:val="32"/>
          <w:szCs w:val="32"/>
          <w:rtl/>
          <w:lang w:val="ar-SA"/>
        </w:rPr>
        <w:t xml:space="preserve">ما بعد كورونا انطلاقا من مرجعياته الفكرية والسياسية التي تقوم على التعادلية الاقتصادية والاجتماعية، وعلى الإنسية المغربية في تنوع روافدها الحضارية والثقافية، وعلى منظومة المبادئ والقيم التي يؤمن بها ويدافع عنها، في إحقاق الحرية والعدل والإنصاف </w:t>
      </w:r>
      <w:r>
        <w:rPr>
          <w:rFonts w:ascii="Arial Unicode MS" w:hAnsi="Arial Unicode MS" w:cs="Al Nile" w:hint="cs"/>
          <w:b/>
          <w:bCs/>
          <w:sz w:val="32"/>
          <w:szCs w:val="32"/>
          <w:rtl/>
          <w:lang w:val="ar-SA"/>
        </w:rPr>
        <w:lastRenderedPageBreak/>
        <w:t>والمساواة وا</w:t>
      </w:r>
      <w:r>
        <w:rPr>
          <w:rFonts w:ascii="Arial Unicode MS" w:hAnsi="Arial Unicode MS" w:cs="Al Nile" w:hint="cs"/>
          <w:b/>
          <w:bCs/>
          <w:sz w:val="32"/>
          <w:szCs w:val="32"/>
          <w:rtl/>
          <w:lang w:val="ar-SA"/>
        </w:rPr>
        <w:t>لتضامن، والتعاون، وتكافؤ الفرص، وقيمة العمل وفضيلة الاجتهاد، وغيرها من القيم الداعمة للتنمية والتطور والتقدم</w:t>
      </w:r>
      <w:r>
        <w:rPr>
          <w:rFonts w:ascii="Al Nile" w:hAnsi="Al Nile"/>
          <w:b/>
          <w:bCs/>
          <w:sz w:val="32"/>
          <w:szCs w:val="32"/>
          <w:rtl/>
        </w:rPr>
        <w:t xml:space="preserve">. </w:t>
      </w:r>
    </w:p>
    <w:p w:rsidR="00126C82" w:rsidRDefault="00B17DBD">
      <w:pPr>
        <w:pStyle w:val="Pardfaut"/>
        <w:bidi/>
        <w:spacing w:before="113" w:line="288" w:lineRule="auto"/>
        <w:ind w:right="4106" w:firstLine="340"/>
        <w:jc w:val="both"/>
        <w:rPr>
          <w:rFonts w:ascii="Al Nile" w:eastAsia="Al Nile" w:hAnsi="Al Nile" w:cs="Times New Roman"/>
          <w:b/>
          <w:bCs/>
          <w:sz w:val="32"/>
          <w:szCs w:val="32"/>
          <w:rtl/>
        </w:rPr>
      </w:pPr>
      <w:r>
        <w:rPr>
          <w:rFonts w:ascii="Arial Unicode MS" w:hAnsi="Arial Unicode MS" w:cs="Al Nile" w:hint="cs"/>
          <w:b/>
          <w:bCs/>
          <w:sz w:val="32"/>
          <w:szCs w:val="32"/>
          <w:rtl/>
          <w:lang w:val="ar-SA"/>
        </w:rPr>
        <w:t xml:space="preserve">ولذلك، فإن حزب الاستقلال يقدم هذه المذكرة في شأن تصور الحزب للخروج من أزمة </w:t>
      </w:r>
      <w:r>
        <w:rPr>
          <w:rFonts w:ascii="Al Nile" w:hAnsi="Al Nile"/>
          <w:b/>
          <w:bCs/>
          <w:sz w:val="32"/>
          <w:szCs w:val="32"/>
        </w:rPr>
        <w:t>«</w:t>
      </w:r>
      <w:r>
        <w:rPr>
          <w:rFonts w:ascii="Arial Unicode MS" w:hAnsi="Arial Unicode MS" w:cs="Al Nile" w:hint="cs"/>
          <w:b/>
          <w:bCs/>
          <w:sz w:val="32"/>
          <w:szCs w:val="32"/>
          <w:rtl/>
          <w:lang w:val="ar-SA"/>
        </w:rPr>
        <w:t>كورونا</w:t>
      </w:r>
      <w:r>
        <w:rPr>
          <w:rFonts w:ascii="Al Nile" w:hAnsi="Al Nile"/>
          <w:b/>
          <w:bCs/>
          <w:sz w:val="32"/>
          <w:szCs w:val="32"/>
          <w:lang w:val="it-IT"/>
        </w:rPr>
        <w:t xml:space="preserve">» </w:t>
      </w:r>
      <w:r>
        <w:rPr>
          <w:rFonts w:ascii="Arial Unicode MS" w:hAnsi="Arial Unicode MS" w:cs="Al Nile" w:hint="cs"/>
          <w:b/>
          <w:bCs/>
          <w:sz w:val="32"/>
          <w:szCs w:val="32"/>
          <w:rtl/>
          <w:lang w:val="ar-SA"/>
        </w:rPr>
        <w:t>متضمنة لخطة الإقلاع الاقتصادي والمواكبة الاجتماعية وأولويات م</w:t>
      </w:r>
      <w:r>
        <w:rPr>
          <w:rFonts w:ascii="Arial Unicode MS" w:hAnsi="Arial Unicode MS" w:cs="Al Nile" w:hint="cs"/>
          <w:b/>
          <w:bCs/>
          <w:sz w:val="32"/>
          <w:szCs w:val="32"/>
          <w:rtl/>
          <w:lang w:val="ar-SA"/>
        </w:rPr>
        <w:t>شروع قانون المالية المعدل، وهي بمثابة جيل جديد من الإصلاحات، كجزء لا يتجزأ من رؤية الحزب للنموذج التنموي الجديد، الذي ينبغي أن يستوعب تداعيات ما بعد مرحلة جائحة كورونا</w:t>
      </w:r>
      <w:r>
        <w:rPr>
          <w:rFonts w:ascii="Al Nile" w:hAnsi="Al Nile"/>
          <w:b/>
          <w:bCs/>
          <w:sz w:val="32"/>
          <w:szCs w:val="32"/>
        </w:rPr>
        <w:t xml:space="preserve">.                    </w:t>
      </w:r>
    </w:p>
    <w:p w:rsidR="00126C82" w:rsidRDefault="00B17DBD">
      <w:pPr>
        <w:pStyle w:val="Pardfaut"/>
        <w:bidi/>
        <w:spacing w:before="113" w:line="288" w:lineRule="auto"/>
        <w:ind w:right="4106" w:firstLine="340"/>
        <w:jc w:val="both"/>
        <w:rPr>
          <w:rFonts w:ascii="Al Nile" w:eastAsia="Al Nile" w:hAnsi="Al Nile" w:cs="Times New Roman"/>
          <w:b/>
          <w:bCs/>
          <w:sz w:val="32"/>
          <w:szCs w:val="32"/>
          <w:rtl/>
        </w:rPr>
      </w:pPr>
      <w:r>
        <w:rPr>
          <w:rFonts w:ascii="Arial Unicode MS" w:hAnsi="Arial Unicode MS" w:cs="Al Nile" w:hint="cs"/>
          <w:b/>
          <w:bCs/>
          <w:sz w:val="32"/>
          <w:szCs w:val="32"/>
          <w:rtl/>
          <w:lang w:val="ar-SA"/>
        </w:rPr>
        <w:t xml:space="preserve"> لقد تمكنت بلادنا من كسب رهان المرحلة الأولى في المعركة ضد الوباء و</w:t>
      </w:r>
      <w:r>
        <w:rPr>
          <w:rFonts w:ascii="Arial Unicode MS" w:hAnsi="Arial Unicode MS" w:cs="Al Nile" w:hint="cs"/>
          <w:b/>
          <w:bCs/>
          <w:sz w:val="32"/>
          <w:szCs w:val="32"/>
          <w:rtl/>
          <w:lang w:val="ar-SA"/>
        </w:rPr>
        <w:t>التحكم في انتشاره وذلك بفضل الإجماع الوطني الاستثنائي، والالتفاف الراسخ حول جلالة الملك والثقة في الاختيارات المتجددة لمواجهة الجائحة، والانخراط بروح المسؤولية الوطنية لجميع السلطات العمومية بمختلف مستوياتها العسكرية والأمنية والمحلية والترابية والصحية وال</w:t>
      </w:r>
      <w:r>
        <w:rPr>
          <w:rFonts w:ascii="Arial Unicode MS" w:hAnsi="Arial Unicode MS" w:cs="Al Nile" w:hint="cs"/>
          <w:b/>
          <w:bCs/>
          <w:sz w:val="32"/>
          <w:szCs w:val="32"/>
          <w:rtl/>
          <w:lang w:val="ar-SA"/>
        </w:rPr>
        <w:t>تعليمية، بالإضافة إلى الروح التعبوية والوحدوية التي انقاد إليها الفاعلون السياسيون والاجتماعيون في تمتين الجبهة الداخلية، والمبادرات الإبداعية والخلاقة التي أبانت عنها المقاولات الوطنية وفعاليات المجتمع المدني ومختلف القوى الحية ببلادنا</w:t>
      </w:r>
      <w:r>
        <w:rPr>
          <w:rFonts w:ascii="Al Nile" w:hAnsi="Al Nile"/>
          <w:b/>
          <w:bCs/>
          <w:sz w:val="32"/>
          <w:szCs w:val="32"/>
        </w:rPr>
        <w:t xml:space="preserve">.  </w:t>
      </w:r>
    </w:p>
    <w:p w:rsidR="00126C82" w:rsidRDefault="00B17DBD">
      <w:pPr>
        <w:pStyle w:val="Pardfaut"/>
        <w:bidi/>
        <w:spacing w:before="113" w:line="288" w:lineRule="auto"/>
        <w:ind w:right="4106" w:firstLine="340"/>
        <w:jc w:val="both"/>
        <w:rPr>
          <w:rFonts w:ascii="Al Nile" w:eastAsia="Al Nile" w:hAnsi="Al Nile" w:cs="Times New Roman"/>
          <w:b/>
          <w:bCs/>
          <w:sz w:val="32"/>
          <w:szCs w:val="32"/>
          <w:rtl/>
        </w:rPr>
      </w:pPr>
      <w:r>
        <w:rPr>
          <w:rFonts w:ascii="Arial Unicode MS" w:hAnsi="Arial Unicode MS" w:cs="Al Nile" w:hint="cs"/>
          <w:b/>
          <w:bCs/>
          <w:sz w:val="32"/>
          <w:szCs w:val="32"/>
          <w:rtl/>
          <w:lang w:val="ar-SA"/>
        </w:rPr>
        <w:t>وإذا كانت هذه ال</w:t>
      </w:r>
      <w:r>
        <w:rPr>
          <w:rFonts w:ascii="Arial Unicode MS" w:hAnsi="Arial Unicode MS" w:cs="Al Nile" w:hint="cs"/>
          <w:b/>
          <w:bCs/>
          <w:sz w:val="32"/>
          <w:szCs w:val="32"/>
          <w:rtl/>
          <w:lang w:val="ar-SA"/>
        </w:rPr>
        <w:t>أزمة قد مكنت بلادنا من إبراز ما تزخر به من إمكانيات ومؤهلات وقدرات على الصمود والتفاعل والتكيف مع التطورات والمتغيرات الجديدة، فإنها في المقابل، أظهرت العديد من مظاهر الهشاشة</w:t>
      </w:r>
      <w:r>
        <w:rPr>
          <w:rFonts w:ascii="Al Nile" w:hAnsi="Al Nile"/>
          <w:b/>
          <w:bCs/>
          <w:sz w:val="32"/>
          <w:szCs w:val="32"/>
          <w:rtl/>
        </w:rPr>
        <w:t>:</w:t>
      </w:r>
    </w:p>
    <w:p w:rsidR="00126C82" w:rsidRDefault="00B17DBD">
      <w:pPr>
        <w:pStyle w:val="Pardfaut"/>
        <w:bidi/>
        <w:spacing w:line="288" w:lineRule="auto"/>
        <w:ind w:right="473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نمو اقتصادي في منحى تنازلي منذ سنة </w:t>
      </w:r>
      <w:r>
        <w:rPr>
          <w:rFonts w:ascii="Al Nile" w:hAnsi="Al Nile"/>
          <w:b/>
          <w:bCs/>
          <w:sz w:val="32"/>
          <w:szCs w:val="32"/>
        </w:rPr>
        <w:t>2011</w:t>
      </w:r>
      <w:r>
        <w:rPr>
          <w:rFonts w:ascii="Arial Unicode MS" w:hAnsi="Arial Unicode MS" w:cs="Al Nile" w:hint="cs"/>
          <w:b/>
          <w:bCs/>
          <w:sz w:val="32"/>
          <w:szCs w:val="32"/>
          <w:rtl/>
          <w:lang w:val="ar-SA"/>
        </w:rPr>
        <w:t>، مع حمولة ضعيفة في محتوى الشغل</w:t>
      </w:r>
      <w:r>
        <w:rPr>
          <w:rFonts w:ascii="Al Nile" w:hAnsi="Al Nile"/>
          <w:b/>
          <w:bCs/>
          <w:sz w:val="32"/>
          <w:szCs w:val="32"/>
          <w:rtl/>
        </w:rPr>
        <w:t>.</w:t>
      </w:r>
    </w:p>
    <w:p w:rsidR="00126C82" w:rsidRDefault="00B17DBD">
      <w:pPr>
        <w:pStyle w:val="Pardfaut"/>
        <w:bidi/>
        <w:spacing w:line="288" w:lineRule="auto"/>
        <w:ind w:right="473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مردو</w:t>
      </w:r>
      <w:r>
        <w:rPr>
          <w:rFonts w:ascii="Arial Unicode MS" w:hAnsi="Arial Unicode MS" w:cs="Al Nile" w:hint="cs"/>
          <w:b/>
          <w:bCs/>
          <w:sz w:val="32"/>
          <w:szCs w:val="32"/>
          <w:rtl/>
          <w:lang w:val="ar-SA"/>
        </w:rPr>
        <w:t>دية الاستثمارات في تراجع مستمر</w:t>
      </w:r>
      <w:r>
        <w:rPr>
          <w:rFonts w:ascii="Al Nile" w:hAnsi="Al Nile"/>
          <w:b/>
          <w:bCs/>
          <w:sz w:val="32"/>
          <w:szCs w:val="32"/>
          <w:rtl/>
        </w:rPr>
        <w:t>.</w:t>
      </w:r>
    </w:p>
    <w:p w:rsidR="00126C82" w:rsidRDefault="00B17DBD">
      <w:pPr>
        <w:pStyle w:val="Pardfaut"/>
        <w:bidi/>
        <w:spacing w:line="288" w:lineRule="auto"/>
        <w:ind w:right="473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حماية اجتماعية غير كافية بالرغم من المجهودات المبذولة</w:t>
      </w:r>
      <w:r>
        <w:rPr>
          <w:rFonts w:ascii="Al Nile" w:hAnsi="Al Nile"/>
          <w:b/>
          <w:bCs/>
          <w:sz w:val="32"/>
          <w:szCs w:val="32"/>
          <w:rtl/>
        </w:rPr>
        <w:t>.</w:t>
      </w:r>
    </w:p>
    <w:p w:rsidR="00126C82" w:rsidRDefault="00B17DBD">
      <w:pPr>
        <w:pStyle w:val="Pardfaut"/>
        <w:bidi/>
        <w:spacing w:line="288" w:lineRule="auto"/>
        <w:ind w:right="473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اتساع مهول للفوارق الاجتماعية والمجالية، ساهمت في تعميقها بطالة مزمنة يعاني منها على الخصوص الشباب والنساء، بالإضافة هشاشة سوق الشغل بما فيها القطاع غير المهيكل</w:t>
      </w:r>
      <w:r>
        <w:rPr>
          <w:rFonts w:ascii="Al Nile" w:hAnsi="Al Nile"/>
          <w:b/>
          <w:bCs/>
          <w:sz w:val="32"/>
          <w:szCs w:val="32"/>
          <w:rtl/>
        </w:rPr>
        <w:t xml:space="preserve">. </w:t>
      </w:r>
    </w:p>
    <w:p w:rsidR="00126C82" w:rsidRDefault="00B17DBD">
      <w:pPr>
        <w:pStyle w:val="Pardfaut"/>
        <w:bidi/>
        <w:spacing w:line="288" w:lineRule="auto"/>
        <w:ind w:right="473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w:t>
      </w:r>
      <w:r>
        <w:rPr>
          <w:rFonts w:ascii="Arial Unicode MS" w:hAnsi="Arial Unicode MS" w:cs="Al Nile" w:hint="cs"/>
          <w:b/>
          <w:bCs/>
          <w:sz w:val="32"/>
          <w:szCs w:val="32"/>
          <w:rtl/>
          <w:lang w:val="ar-SA"/>
        </w:rPr>
        <w:t xml:space="preserve"> ضعف نجاعة الأنظمة العمومية للصحة والتعليم، مع وجود قطاع خاص  ليس في متناول الجميع</w:t>
      </w:r>
      <w:r>
        <w:rPr>
          <w:rFonts w:ascii="Al Nile" w:hAnsi="Al Nile"/>
          <w:b/>
          <w:bCs/>
          <w:sz w:val="32"/>
          <w:szCs w:val="32"/>
          <w:rtl/>
        </w:rPr>
        <w:t>.</w:t>
      </w:r>
    </w:p>
    <w:p w:rsidR="00126C82" w:rsidRDefault="00B17DBD">
      <w:pPr>
        <w:pStyle w:val="Pardfaut"/>
        <w:bidi/>
        <w:spacing w:line="288" w:lineRule="auto"/>
        <w:ind w:right="4730"/>
        <w:jc w:val="both"/>
        <w:rPr>
          <w:rFonts w:ascii="Al Nile" w:eastAsia="Al Nile" w:hAnsi="Al Nile" w:cs="Times New Roman"/>
          <w:b/>
          <w:bCs/>
          <w:sz w:val="32"/>
          <w:szCs w:val="32"/>
          <w:rtl/>
        </w:rPr>
      </w:pPr>
      <w:r>
        <w:rPr>
          <w:rFonts w:ascii="Al Nile" w:hAnsi="Al Nile"/>
          <w:b/>
          <w:bCs/>
          <w:color w:val="FF40FF"/>
          <w:sz w:val="26"/>
          <w:szCs w:val="26"/>
        </w:rPr>
        <w:lastRenderedPageBreak/>
        <w:t>●</w:t>
      </w:r>
      <w:r>
        <w:rPr>
          <w:rFonts w:ascii="Arial Unicode MS" w:hAnsi="Arial Unicode MS" w:cs="Al Nile" w:hint="cs"/>
          <w:b/>
          <w:bCs/>
          <w:sz w:val="32"/>
          <w:szCs w:val="32"/>
          <w:rtl/>
          <w:lang w:val="ar-SA"/>
        </w:rPr>
        <w:t xml:space="preserve"> نسبة كبيرة من الساكنة النشيطة إما عاطلة عن العمل أو تعمل في القطاع غير المهيكل أو في وضعية هشاشة</w:t>
      </w:r>
      <w:r>
        <w:rPr>
          <w:rFonts w:ascii="Al Nile" w:hAnsi="Al Nile"/>
          <w:b/>
          <w:bCs/>
          <w:sz w:val="32"/>
          <w:szCs w:val="32"/>
          <w:rtl/>
        </w:rPr>
        <w:t>.</w:t>
      </w:r>
    </w:p>
    <w:p w:rsidR="00126C82" w:rsidRDefault="00B17DBD">
      <w:pPr>
        <w:pStyle w:val="Pardfaut"/>
        <w:bidi/>
        <w:spacing w:line="288" w:lineRule="auto"/>
        <w:ind w:right="473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نسيج مقاولاتي يتكون بصفة خاصة من مقاولات صغيرة ومتوسطة مثقلة بالديون ولا تتوفر على التمويل الكافي</w:t>
      </w:r>
      <w:r>
        <w:rPr>
          <w:rFonts w:ascii="Al Nile" w:hAnsi="Al Nile"/>
          <w:b/>
          <w:bCs/>
          <w:sz w:val="32"/>
          <w:szCs w:val="32"/>
          <w:rtl/>
        </w:rPr>
        <w:t>.</w:t>
      </w:r>
    </w:p>
    <w:p w:rsidR="00126C82" w:rsidRDefault="00B17DBD">
      <w:pPr>
        <w:pStyle w:val="Pardfaut"/>
        <w:bidi/>
        <w:spacing w:line="288" w:lineRule="auto"/>
        <w:ind w:right="473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تدبير غير معقلن للموارد النادرة، مطبوع بالاستنزاف </w:t>
      </w:r>
      <w:r>
        <w:rPr>
          <w:rFonts w:ascii="Al Nile" w:hAnsi="Al Nile"/>
          <w:b/>
          <w:bCs/>
          <w:sz w:val="32"/>
          <w:szCs w:val="32"/>
        </w:rPr>
        <w:t>(</w:t>
      </w:r>
      <w:r>
        <w:rPr>
          <w:rFonts w:ascii="Arial Unicode MS" w:hAnsi="Arial Unicode MS" w:cs="Al Nile" w:hint="cs"/>
          <w:b/>
          <w:bCs/>
          <w:sz w:val="32"/>
          <w:szCs w:val="32"/>
          <w:rtl/>
          <w:lang w:val="ar-SA"/>
        </w:rPr>
        <w:t>الموارد المائية</w:t>
      </w:r>
      <w:r>
        <w:rPr>
          <w:rFonts w:ascii="Al Nile" w:hAnsi="Al Nile"/>
          <w:b/>
          <w:bCs/>
          <w:sz w:val="32"/>
          <w:szCs w:val="32"/>
        </w:rPr>
        <w:t xml:space="preserve">) </w:t>
      </w:r>
      <w:r>
        <w:rPr>
          <w:rFonts w:ascii="Arial Unicode MS" w:hAnsi="Arial Unicode MS" w:cs="Al Nile" w:hint="cs"/>
          <w:b/>
          <w:bCs/>
          <w:sz w:val="32"/>
          <w:szCs w:val="32"/>
          <w:rtl/>
          <w:lang w:val="ar-SA"/>
        </w:rPr>
        <w:t xml:space="preserve">وعدم النجاعة الاقتصادية والاجتماعية </w:t>
      </w:r>
      <w:r>
        <w:rPr>
          <w:rFonts w:ascii="Al Nile" w:hAnsi="Al Nile"/>
          <w:b/>
          <w:bCs/>
          <w:sz w:val="32"/>
          <w:szCs w:val="32"/>
        </w:rPr>
        <w:t>(</w:t>
      </w:r>
      <w:r>
        <w:rPr>
          <w:rFonts w:ascii="Arial Unicode MS" w:hAnsi="Arial Unicode MS" w:cs="Al Nile" w:hint="cs"/>
          <w:b/>
          <w:bCs/>
          <w:sz w:val="32"/>
          <w:szCs w:val="32"/>
          <w:rtl/>
          <w:lang w:val="ar-SA"/>
        </w:rPr>
        <w:t>الموارد المالية والعقارية</w:t>
      </w:r>
      <w:r>
        <w:rPr>
          <w:rFonts w:ascii="Al Nile" w:hAnsi="Al Nile"/>
          <w:b/>
          <w:bCs/>
          <w:sz w:val="32"/>
          <w:szCs w:val="32"/>
        </w:rPr>
        <w:t>).</w:t>
      </w:r>
    </w:p>
    <w:p w:rsidR="00126C82" w:rsidRDefault="00B17DBD">
      <w:pPr>
        <w:pStyle w:val="Pardfaut"/>
        <w:bidi/>
        <w:spacing w:before="113" w:line="288" w:lineRule="auto"/>
        <w:ind w:right="4106" w:firstLine="340"/>
        <w:jc w:val="both"/>
        <w:rPr>
          <w:rFonts w:ascii="Al Nile" w:eastAsia="Al Nile" w:hAnsi="Al Nile" w:cs="Times New Roman"/>
          <w:b/>
          <w:bCs/>
          <w:sz w:val="32"/>
          <w:szCs w:val="32"/>
          <w:rtl/>
        </w:rPr>
      </w:pPr>
      <w:r>
        <w:rPr>
          <w:rFonts w:ascii="Arial Unicode MS" w:hAnsi="Arial Unicode MS" w:cs="Al Nile" w:hint="cs"/>
          <w:b/>
          <w:bCs/>
          <w:sz w:val="32"/>
          <w:szCs w:val="32"/>
          <w:rtl/>
          <w:lang w:val="ar-SA"/>
        </w:rPr>
        <w:t>ويؤكد حزب الاستقلال أ</w:t>
      </w:r>
      <w:r>
        <w:rPr>
          <w:rFonts w:ascii="Arial Unicode MS" w:hAnsi="Arial Unicode MS" w:cs="Al Nile" w:hint="cs"/>
          <w:b/>
          <w:bCs/>
          <w:sz w:val="32"/>
          <w:szCs w:val="32"/>
          <w:rtl/>
          <w:lang w:val="ar-SA"/>
        </w:rPr>
        <w:t xml:space="preserve">ن وباء كورونا </w:t>
      </w:r>
      <w:r>
        <w:rPr>
          <w:rFonts w:ascii="Al Nile" w:hAnsi="Al Nile"/>
          <w:b/>
          <w:bCs/>
          <w:sz w:val="32"/>
          <w:szCs w:val="32"/>
        </w:rPr>
        <w:t>«</w:t>
      </w:r>
      <w:r>
        <w:rPr>
          <w:rFonts w:ascii="Arial Unicode MS" w:hAnsi="Arial Unicode MS" w:cs="Al Nile" w:hint="cs"/>
          <w:b/>
          <w:bCs/>
          <w:sz w:val="32"/>
          <w:szCs w:val="32"/>
          <w:rtl/>
          <w:lang w:val="ar-SA"/>
        </w:rPr>
        <w:t xml:space="preserve">كوفيد </w:t>
      </w:r>
      <w:r>
        <w:rPr>
          <w:rFonts w:ascii="Al Nile" w:hAnsi="Al Nile"/>
          <w:b/>
          <w:bCs/>
          <w:sz w:val="32"/>
          <w:szCs w:val="32"/>
          <w:rtl/>
        </w:rPr>
        <w:t>19</w:t>
      </w:r>
      <w:r>
        <w:rPr>
          <w:rFonts w:ascii="Al Nile" w:hAnsi="Al Nile"/>
          <w:b/>
          <w:bCs/>
          <w:sz w:val="32"/>
          <w:szCs w:val="32"/>
          <w:lang w:val="it-IT"/>
        </w:rPr>
        <w:t xml:space="preserve">» </w:t>
      </w:r>
      <w:r>
        <w:rPr>
          <w:rFonts w:ascii="Arial Unicode MS" w:hAnsi="Arial Unicode MS" w:cs="Al Nile" w:hint="cs"/>
          <w:b/>
          <w:bCs/>
          <w:sz w:val="32"/>
          <w:szCs w:val="32"/>
          <w:rtl/>
          <w:lang w:val="ar-SA"/>
        </w:rPr>
        <w:t xml:space="preserve">زاد من تعميق الإشكاليات الكبرى التي تواجهها بلادنا، وأن السياسات العمومية التي تنهجها الحكومة لم تمكن من وقف تراجع النمو الاقتصادي، ومن معالجة إشكالية ضعف محتوى الشغل في النمو، ووقف التراجع المتواصل لمردودية الاستثمارات، ومن تقليص </w:t>
      </w:r>
      <w:r>
        <w:rPr>
          <w:rFonts w:ascii="Arial Unicode MS" w:hAnsi="Arial Unicode MS" w:cs="Al Nile" w:hint="cs"/>
          <w:b/>
          <w:bCs/>
          <w:sz w:val="32"/>
          <w:szCs w:val="32"/>
          <w:rtl/>
          <w:lang w:val="ar-SA"/>
        </w:rPr>
        <w:t>الفوارق الاجتماعية والمجالية، ومن ضمان الحماية الاجتماعية الضرورية</w:t>
      </w:r>
      <w:r>
        <w:rPr>
          <w:rFonts w:ascii="Al Nile" w:hAnsi="Al Nile"/>
          <w:b/>
          <w:bCs/>
          <w:sz w:val="32"/>
          <w:szCs w:val="32"/>
          <w:rtl/>
        </w:rPr>
        <w:t>.</w:t>
      </w:r>
    </w:p>
    <w:p w:rsidR="00126C82" w:rsidRDefault="00B17DBD">
      <w:pPr>
        <w:pStyle w:val="Pardfaut"/>
        <w:bidi/>
        <w:spacing w:before="113" w:line="288" w:lineRule="auto"/>
        <w:ind w:right="4106" w:firstLine="340"/>
        <w:jc w:val="both"/>
        <w:rPr>
          <w:rFonts w:ascii="Al Nile" w:eastAsia="Al Nile" w:hAnsi="Al Nile" w:cs="Times New Roman"/>
          <w:b/>
          <w:bCs/>
          <w:sz w:val="32"/>
          <w:szCs w:val="32"/>
          <w:rtl/>
        </w:rPr>
      </w:pPr>
      <w:r>
        <w:rPr>
          <w:rFonts w:ascii="Arial Unicode MS" w:hAnsi="Arial Unicode MS" w:cs="Al Nile" w:hint="cs"/>
          <w:b/>
          <w:bCs/>
          <w:sz w:val="32"/>
          <w:szCs w:val="32"/>
          <w:rtl/>
          <w:lang w:val="ar-SA"/>
        </w:rPr>
        <w:t xml:space="preserve">و من أجل الحد من التداعيات المذكورة، بادر جلالة الملك محمد السادس أيده الله منذ </w:t>
      </w:r>
      <w:r>
        <w:rPr>
          <w:rFonts w:ascii="Al Nile" w:hAnsi="Al Nile"/>
          <w:b/>
          <w:bCs/>
          <w:sz w:val="32"/>
          <w:szCs w:val="32"/>
        </w:rPr>
        <w:t xml:space="preserve">2017 </w:t>
      </w:r>
      <w:r>
        <w:rPr>
          <w:rFonts w:ascii="Arial Unicode MS" w:hAnsi="Arial Unicode MS" w:cs="Al Nile" w:hint="cs"/>
          <w:b/>
          <w:bCs/>
          <w:sz w:val="32"/>
          <w:szCs w:val="32"/>
          <w:rtl/>
          <w:lang w:val="ar-SA"/>
        </w:rPr>
        <w:t>إلى الدعوة لإرساء نموذج تنموي جديد</w:t>
      </w:r>
      <w:r>
        <w:rPr>
          <w:rFonts w:ascii="Al Nile" w:hAnsi="Al Nile"/>
          <w:b/>
          <w:bCs/>
          <w:sz w:val="32"/>
          <w:szCs w:val="32"/>
          <w:rtl/>
        </w:rPr>
        <w:t>.</w:t>
      </w:r>
    </w:p>
    <w:p w:rsidR="00126C82" w:rsidRDefault="00B17DBD">
      <w:pPr>
        <w:pStyle w:val="Pardfaut"/>
        <w:bidi/>
        <w:spacing w:before="113" w:line="288" w:lineRule="auto"/>
        <w:ind w:right="4106" w:firstLine="340"/>
        <w:jc w:val="both"/>
        <w:rPr>
          <w:rFonts w:ascii="Al Nile" w:eastAsia="Al Nile" w:hAnsi="Al Nile" w:cs="Times New Roman"/>
          <w:b/>
          <w:bCs/>
          <w:sz w:val="32"/>
          <w:szCs w:val="32"/>
          <w:rtl/>
        </w:rPr>
      </w:pPr>
      <w:r>
        <w:rPr>
          <w:rFonts w:ascii="Arial Unicode MS" w:hAnsi="Arial Unicode MS" w:cs="Al Nile" w:hint="cs"/>
          <w:b/>
          <w:bCs/>
          <w:sz w:val="32"/>
          <w:szCs w:val="32"/>
          <w:rtl/>
          <w:lang w:val="ar-SA"/>
        </w:rPr>
        <w:t>ويعتبر حزب الاستقلال أن أزمة كورونا تشكل فرصة تاريخية لتغيير البارا</w:t>
      </w:r>
      <w:r>
        <w:rPr>
          <w:rFonts w:ascii="Arial Unicode MS" w:hAnsi="Arial Unicode MS" w:cs="Al Nile" w:hint="cs"/>
          <w:b/>
          <w:bCs/>
          <w:sz w:val="32"/>
          <w:szCs w:val="32"/>
          <w:rtl/>
          <w:lang w:val="ar-SA"/>
        </w:rPr>
        <w:t>ديغمات، ولإيقاظ الضمير الجماعي للانخراط بكل مسؤولية وروح وطنية في إحداث القطائع الضرورية مع السياسات السابقة التي بلغت مداها</w:t>
      </w:r>
      <w:r>
        <w:rPr>
          <w:rFonts w:ascii="Al Nile" w:hAnsi="Al Nile"/>
          <w:b/>
          <w:bCs/>
          <w:sz w:val="32"/>
          <w:szCs w:val="32"/>
          <w:rtl/>
        </w:rPr>
        <w:t>.</w:t>
      </w:r>
    </w:p>
    <w:p w:rsidR="00126C82" w:rsidRDefault="00B17DBD">
      <w:pPr>
        <w:pStyle w:val="Pardfaut"/>
        <w:bidi/>
        <w:spacing w:before="113" w:line="288" w:lineRule="auto"/>
        <w:ind w:right="4106" w:firstLine="340"/>
        <w:jc w:val="both"/>
        <w:rPr>
          <w:rFonts w:ascii="Al Nile" w:eastAsia="Al Nile" w:hAnsi="Al Nile" w:cs="Times New Roman"/>
          <w:b/>
          <w:bCs/>
          <w:sz w:val="32"/>
          <w:szCs w:val="32"/>
          <w:rtl/>
        </w:rPr>
      </w:pPr>
      <w:r>
        <w:rPr>
          <w:rFonts w:ascii="Arial Unicode MS" w:hAnsi="Arial Unicode MS" w:cs="Al Nile" w:hint="cs"/>
          <w:b/>
          <w:bCs/>
          <w:sz w:val="32"/>
          <w:szCs w:val="32"/>
          <w:rtl/>
          <w:lang w:val="ar-SA"/>
        </w:rPr>
        <w:t>وإذا لم نسرع بإجراء الانتقالات اللازمة والتحولات المنتظرة في السياسات العمومية ببلادنا، فإن هوة الفوارق الاجتماعية ستزداد اتساعا و</w:t>
      </w:r>
      <w:r>
        <w:rPr>
          <w:rFonts w:ascii="Arial Unicode MS" w:hAnsi="Arial Unicode MS" w:cs="Al Nile" w:hint="cs"/>
          <w:b/>
          <w:bCs/>
          <w:sz w:val="32"/>
          <w:szCs w:val="32"/>
          <w:rtl/>
          <w:lang w:val="ar-SA"/>
        </w:rPr>
        <w:t>عمقا، وستزداد الأزمة استفحالا</w:t>
      </w:r>
      <w:r>
        <w:rPr>
          <w:rFonts w:ascii="Al Nile" w:hAnsi="Al Nile"/>
          <w:b/>
          <w:bCs/>
          <w:sz w:val="32"/>
          <w:szCs w:val="32"/>
          <w:rtl/>
        </w:rPr>
        <w:t xml:space="preserve">. </w:t>
      </w:r>
      <w:r>
        <w:rPr>
          <w:rFonts w:ascii="Arial Unicode MS" w:hAnsi="Arial Unicode MS" w:cs="Al Nile" w:hint="cs"/>
          <w:b/>
          <w:bCs/>
          <w:sz w:val="32"/>
          <w:szCs w:val="32"/>
          <w:rtl/>
          <w:lang w:val="ar-SA"/>
        </w:rPr>
        <w:t xml:space="preserve">لذلك فقد بات ضروريا إطلاق جيل جديد من السياسات العمومية تروم بشكل أساسي تقليص الفوارق الاجتماعية والمجالية، وضمان جودة المرفق العام وحق الجميع في الولوج للخدمات العمومية الأساسية </w:t>
      </w:r>
      <w:r>
        <w:rPr>
          <w:rFonts w:ascii="Al Nile" w:hAnsi="Al Nile"/>
          <w:b/>
          <w:bCs/>
          <w:sz w:val="32"/>
          <w:szCs w:val="32"/>
        </w:rPr>
        <w:t>(</w:t>
      </w:r>
      <w:r>
        <w:rPr>
          <w:rFonts w:ascii="Arial Unicode MS" w:hAnsi="Arial Unicode MS" w:cs="Al Nile" w:hint="cs"/>
          <w:b/>
          <w:bCs/>
          <w:sz w:val="32"/>
          <w:szCs w:val="32"/>
          <w:rtl/>
          <w:lang w:val="ar-SA"/>
        </w:rPr>
        <w:t>الصحة، التعليم، العدالة</w:t>
      </w:r>
      <w:r>
        <w:rPr>
          <w:rFonts w:ascii="Al Nile" w:hAnsi="Al Nile"/>
          <w:b/>
          <w:bCs/>
          <w:sz w:val="32"/>
          <w:szCs w:val="32"/>
        </w:rPr>
        <w:t xml:space="preserve">) </w:t>
      </w:r>
      <w:r>
        <w:rPr>
          <w:rFonts w:ascii="Arial Unicode MS" w:hAnsi="Arial Unicode MS" w:cs="Al Nile" w:hint="cs"/>
          <w:b/>
          <w:bCs/>
          <w:sz w:val="32"/>
          <w:szCs w:val="32"/>
          <w:rtl/>
          <w:lang w:val="ar-SA"/>
        </w:rPr>
        <w:t xml:space="preserve">بجودة عالية، وتوفير </w:t>
      </w:r>
      <w:r>
        <w:rPr>
          <w:rFonts w:ascii="Arial Unicode MS" w:hAnsi="Arial Unicode MS" w:cs="Al Nile" w:hint="cs"/>
          <w:b/>
          <w:bCs/>
          <w:sz w:val="32"/>
          <w:szCs w:val="32"/>
          <w:rtl/>
          <w:lang w:val="ar-SA"/>
        </w:rPr>
        <w:t>الحماية الاجتماعية ، والوقاية من المخاطر ، وكسب رهانات الانتقالات الرقمية والطاقية والبيئية</w:t>
      </w:r>
      <w:r>
        <w:rPr>
          <w:rFonts w:ascii="Al Nile" w:hAnsi="Al Nile"/>
          <w:b/>
          <w:bCs/>
          <w:sz w:val="32"/>
          <w:szCs w:val="32"/>
          <w:rtl/>
        </w:rPr>
        <w:t>.</w:t>
      </w:r>
    </w:p>
    <w:p w:rsidR="00126C82" w:rsidRDefault="00B17DBD">
      <w:pPr>
        <w:pStyle w:val="Pardfaut"/>
        <w:bidi/>
        <w:spacing w:before="113" w:line="288" w:lineRule="auto"/>
        <w:ind w:right="4106" w:firstLine="340"/>
        <w:jc w:val="both"/>
        <w:rPr>
          <w:rFonts w:ascii="Al Nile" w:eastAsia="Al Nile" w:hAnsi="Al Nile" w:cs="Times New Roman"/>
          <w:b/>
          <w:bCs/>
          <w:sz w:val="32"/>
          <w:szCs w:val="32"/>
          <w:rtl/>
        </w:rPr>
      </w:pPr>
      <w:r>
        <w:rPr>
          <w:rFonts w:ascii="Arial Unicode MS" w:hAnsi="Arial Unicode MS" w:cs="Al Nile" w:hint="cs"/>
          <w:b/>
          <w:bCs/>
          <w:sz w:val="32"/>
          <w:szCs w:val="32"/>
          <w:rtl/>
          <w:lang w:val="ar-SA"/>
        </w:rPr>
        <w:lastRenderedPageBreak/>
        <w:t xml:space="preserve">ولهذا ينبغي استنفار عدة رافعات تنموية لتحقيق إنعاش مسؤول للاقتصاد الوطني والعودة إلى تحقيق التنمية المستدامة، وخدمة المواطنين من خلال خلق فرص الشغل، وحماية قدرتهم </w:t>
      </w:r>
      <w:r>
        <w:rPr>
          <w:rFonts w:ascii="Arial Unicode MS" w:hAnsi="Arial Unicode MS" w:cs="Al Nile" w:hint="cs"/>
          <w:b/>
          <w:bCs/>
          <w:sz w:val="32"/>
          <w:szCs w:val="32"/>
          <w:rtl/>
          <w:lang w:val="ar-SA"/>
        </w:rPr>
        <w:t>الشرائية وضمان الحياة الكريمة لهم</w:t>
      </w:r>
      <w:r>
        <w:rPr>
          <w:rFonts w:ascii="Al Nile" w:hAnsi="Al Nile"/>
          <w:b/>
          <w:bCs/>
          <w:sz w:val="32"/>
          <w:szCs w:val="32"/>
        </w:rPr>
        <w:t xml:space="preserve">.  </w:t>
      </w:r>
    </w:p>
    <w:p w:rsidR="00126C82" w:rsidRDefault="00B17DBD">
      <w:pPr>
        <w:pStyle w:val="Pardfaut"/>
        <w:bidi/>
        <w:spacing w:before="113" w:line="288" w:lineRule="auto"/>
        <w:ind w:right="4106" w:firstLine="340"/>
        <w:jc w:val="both"/>
        <w:rPr>
          <w:rFonts w:ascii="Al Nile" w:eastAsia="Al Nile" w:hAnsi="Al Nile" w:cs="Times New Roman"/>
          <w:b/>
          <w:bCs/>
          <w:sz w:val="32"/>
          <w:szCs w:val="32"/>
          <w:rtl/>
        </w:rPr>
      </w:pPr>
      <w:r>
        <w:rPr>
          <w:rFonts w:ascii="Arial Unicode MS" w:hAnsi="Arial Unicode MS" w:cs="Al Nile" w:hint="cs"/>
          <w:b/>
          <w:bCs/>
          <w:sz w:val="32"/>
          <w:szCs w:val="32"/>
          <w:rtl/>
          <w:lang w:val="ar-SA"/>
        </w:rPr>
        <w:t>وفي هذا الإطار، يجب تعبئة البعد التضامني للتخفيف مما ستخلفه الأزمة من ارتفاع في مؤشرات الهشاشة، والذي ستكون من أول ضحاياه الشريحتان الدنيا والوسطى من الطبقة المتوسطة بالإضافة إلى الفئات الفقيرة والمعوزة</w:t>
      </w:r>
      <w:r>
        <w:rPr>
          <w:rFonts w:ascii="Al Nile" w:hAnsi="Al Nile"/>
          <w:b/>
          <w:bCs/>
          <w:sz w:val="32"/>
          <w:szCs w:val="32"/>
          <w:rtl/>
        </w:rPr>
        <w:t>.</w:t>
      </w:r>
    </w:p>
    <w:p w:rsidR="00126C82" w:rsidRDefault="00B17DBD">
      <w:pPr>
        <w:pStyle w:val="Pardfaut"/>
        <w:bidi/>
        <w:spacing w:before="113" w:line="288" w:lineRule="auto"/>
        <w:ind w:right="4106" w:firstLine="340"/>
        <w:jc w:val="both"/>
        <w:rPr>
          <w:rFonts w:ascii="Al Nile" w:eastAsia="Al Nile" w:hAnsi="Al Nile" w:cs="Times New Roman"/>
          <w:b/>
          <w:bCs/>
          <w:sz w:val="32"/>
          <w:szCs w:val="32"/>
          <w:rtl/>
        </w:rPr>
      </w:pPr>
      <w:r>
        <w:rPr>
          <w:rFonts w:ascii="Arial Unicode MS" w:hAnsi="Arial Unicode MS" w:cs="Al Nile" w:hint="cs"/>
          <w:b/>
          <w:bCs/>
          <w:sz w:val="32"/>
          <w:szCs w:val="32"/>
          <w:rtl/>
          <w:lang w:val="ar-SA"/>
        </w:rPr>
        <w:t xml:space="preserve">وفي سياق تأمين </w:t>
      </w:r>
      <w:r>
        <w:rPr>
          <w:rFonts w:ascii="Arial Unicode MS" w:hAnsi="Arial Unicode MS" w:cs="Al Nile" w:hint="cs"/>
          <w:b/>
          <w:bCs/>
          <w:sz w:val="32"/>
          <w:szCs w:val="32"/>
          <w:rtl/>
          <w:lang w:val="ar-SA"/>
        </w:rPr>
        <w:t xml:space="preserve">انخراطنا ضمن مسار إنعاش اقتصادي مسؤول اجتماعيا وبيئيا، يعتبر حزب الاستقلال أنه من الضروري إعداد رؤية مندمجة وشمولية، والقطيعة مع المقاربة </w:t>
      </w:r>
      <w:r>
        <w:rPr>
          <w:rFonts w:ascii="Arial Unicode MS" w:hAnsi="Arial Unicode MS" w:cs="Al Nile" w:hint="cs"/>
          <w:b/>
          <w:bCs/>
          <w:sz w:val="28"/>
          <w:szCs w:val="28"/>
          <w:rtl/>
          <w:lang w:val="ar-SA"/>
        </w:rPr>
        <w:t xml:space="preserve">العمودية </w:t>
      </w:r>
      <w:r>
        <w:rPr>
          <w:rFonts w:ascii="Arial Unicode MS" w:hAnsi="Arial Unicode MS" w:cs="Al Nile" w:hint="cs"/>
          <w:b/>
          <w:bCs/>
          <w:sz w:val="32"/>
          <w:szCs w:val="32"/>
          <w:rtl/>
          <w:lang w:val="ar-SA"/>
        </w:rPr>
        <w:t xml:space="preserve">القطاعية، والعمل على ضمان التقائية وتجانس ونجاعة السياسات العمومية، والسعي لتحقيق الأهداف </w:t>
      </w:r>
      <w:r>
        <w:rPr>
          <w:rFonts w:ascii="Arial Unicode MS" w:hAnsi="Arial Unicode MS" w:cs="Al Nile" w:hint="cs"/>
          <w:b/>
          <w:bCs/>
          <w:sz w:val="32"/>
          <w:szCs w:val="32"/>
          <w:rtl/>
          <w:lang w:val="ar-SA"/>
        </w:rPr>
        <w:t>والاستراتيجية الجديدة التالية</w:t>
      </w:r>
      <w:r>
        <w:rPr>
          <w:rFonts w:ascii="Al Nile" w:hAnsi="Al Nile"/>
          <w:b/>
          <w:bCs/>
          <w:sz w:val="32"/>
          <w:szCs w:val="32"/>
          <w:rtl/>
        </w:rPr>
        <w:t>:</w:t>
      </w:r>
    </w:p>
    <w:p w:rsidR="00126C82" w:rsidRDefault="00B17DBD">
      <w:pPr>
        <w:pStyle w:val="Pardfaut"/>
        <w:bidi/>
        <w:spacing w:before="113" w:line="288" w:lineRule="auto"/>
        <w:ind w:right="5297"/>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 xml:space="preserve">تعزيز السيادة الوطنية من خلال تقوية الأمن الغذائي والأمن الصحي، والأمن الطاقي، والمائي والاقتصادي والمالي </w:t>
      </w:r>
      <w:r>
        <w:rPr>
          <w:rFonts w:ascii="Al Nile" w:hAnsi="Al Nile"/>
          <w:b/>
          <w:bCs/>
          <w:sz w:val="32"/>
          <w:szCs w:val="32"/>
          <w:rtl/>
        </w:rPr>
        <w:t>.</w:t>
      </w:r>
    </w:p>
    <w:p w:rsidR="00126C82" w:rsidRDefault="00B17DBD">
      <w:pPr>
        <w:pStyle w:val="Pardfaut"/>
        <w:bidi/>
        <w:spacing w:before="113" w:line="288" w:lineRule="auto"/>
        <w:ind w:right="5297"/>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تقوية دور الدولة من خلال وظائف التخطيط الاستراتيجي، والتنظيم والتقنين، وفي نفس الوقت من خلال تدخلها كفاعل أساسي م</w:t>
      </w:r>
      <w:r>
        <w:rPr>
          <w:rFonts w:ascii="Arial Unicode MS" w:hAnsi="Arial Unicode MS" w:cs="Al Nile" w:hint="cs"/>
          <w:b/>
          <w:bCs/>
          <w:sz w:val="32"/>
          <w:szCs w:val="32"/>
          <w:rtl/>
          <w:lang w:val="ar-SA"/>
        </w:rPr>
        <w:t>ن أجل تقديم خدمات عمومية  أفضل للمواطنين خاصة في مجالي التعليم والصحة</w:t>
      </w:r>
      <w:r>
        <w:rPr>
          <w:rFonts w:ascii="Al Nile" w:hAnsi="Al Nile"/>
          <w:b/>
          <w:bCs/>
          <w:sz w:val="32"/>
          <w:szCs w:val="32"/>
          <w:rtl/>
        </w:rPr>
        <w:t>.</w:t>
      </w:r>
    </w:p>
    <w:p w:rsidR="00126C82" w:rsidRDefault="00B17DBD">
      <w:pPr>
        <w:pStyle w:val="Pardfaut"/>
        <w:bidi/>
        <w:spacing w:before="113" w:line="288" w:lineRule="auto"/>
        <w:ind w:right="5297"/>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إرساء حكامة مبنية على الاستباقية، والاندماج، والتنسيق والاستهداف، مع الحرص على ضرورة تقليص الزمن بين لحظة اتخاذ القرار وبين أجرأته على أرض الواقع، وبين تعبئة الإمكانيات وولوج المستفيد</w:t>
      </w:r>
      <w:r>
        <w:rPr>
          <w:rFonts w:ascii="Arial Unicode MS" w:hAnsi="Arial Unicode MS" w:cs="Al Nile" w:hint="cs"/>
          <w:b/>
          <w:bCs/>
          <w:sz w:val="32"/>
          <w:szCs w:val="32"/>
          <w:rtl/>
          <w:lang w:val="ar-SA"/>
        </w:rPr>
        <w:t>ين للخدمات، والتوفيق بين إلحاحية الأمد القصير وأهداف الأمد الطويل</w:t>
      </w:r>
      <w:r>
        <w:rPr>
          <w:rFonts w:ascii="Al Nile" w:hAnsi="Al Nile"/>
          <w:b/>
          <w:bCs/>
          <w:sz w:val="32"/>
          <w:szCs w:val="32"/>
          <w:rtl/>
        </w:rPr>
        <w:t>.</w:t>
      </w:r>
    </w:p>
    <w:p w:rsidR="00126C82" w:rsidRDefault="00B17DBD">
      <w:pPr>
        <w:pStyle w:val="Pardfaut"/>
        <w:bidi/>
        <w:spacing w:before="113" w:line="288" w:lineRule="auto"/>
        <w:ind w:right="5297"/>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تقوية التماسك الاجتماعي، من خلال تقليص الفوارق الاجتماعية والمجالية وفيما بين الأجيال</w:t>
      </w:r>
      <w:r>
        <w:rPr>
          <w:rFonts w:ascii="Al Nile" w:hAnsi="Al Nile"/>
          <w:b/>
          <w:bCs/>
          <w:sz w:val="32"/>
          <w:szCs w:val="32"/>
          <w:rtl/>
        </w:rPr>
        <w:t xml:space="preserve">. </w:t>
      </w:r>
    </w:p>
    <w:p w:rsidR="00126C82" w:rsidRDefault="00B17DBD">
      <w:pPr>
        <w:pStyle w:val="Pardfaut"/>
        <w:bidi/>
        <w:spacing w:before="113" w:line="288" w:lineRule="auto"/>
        <w:ind w:right="5297"/>
        <w:jc w:val="both"/>
        <w:rPr>
          <w:rFonts w:ascii="Al Nile" w:eastAsia="Al Nile" w:hAnsi="Al Nile" w:cs="Times New Roman"/>
          <w:b/>
          <w:bCs/>
          <w:sz w:val="32"/>
          <w:szCs w:val="32"/>
          <w:rtl/>
        </w:rPr>
      </w:pPr>
      <w:r>
        <w:rPr>
          <w:rFonts w:ascii="Al Nile" w:hAnsi="Al Nile"/>
          <w:b/>
          <w:bCs/>
          <w:sz w:val="32"/>
          <w:szCs w:val="32"/>
        </w:rPr>
        <w:lastRenderedPageBreak/>
        <w:t xml:space="preserve">- </w:t>
      </w:r>
      <w:r>
        <w:rPr>
          <w:rFonts w:ascii="Arial Unicode MS" w:hAnsi="Arial Unicode MS" w:cs="Al Nile" w:hint="cs"/>
          <w:b/>
          <w:bCs/>
          <w:sz w:val="32"/>
          <w:szCs w:val="32"/>
          <w:rtl/>
          <w:lang w:val="ar-SA"/>
        </w:rPr>
        <w:t>ربح التحول الإيكولوجي والرقمي، لضمان استدامة التنمية واندماجه في اقتصاد المعرفة</w:t>
      </w:r>
      <w:r>
        <w:rPr>
          <w:rFonts w:ascii="Al Nile" w:hAnsi="Al Nile"/>
          <w:b/>
          <w:bCs/>
          <w:sz w:val="32"/>
          <w:szCs w:val="32"/>
          <w:rtl/>
        </w:rPr>
        <w:t>.</w:t>
      </w:r>
    </w:p>
    <w:p w:rsidR="00126C82" w:rsidRDefault="00126C82">
      <w:pPr>
        <w:pStyle w:val="Pardfaut"/>
        <w:bidi/>
        <w:spacing w:before="113" w:line="288" w:lineRule="auto"/>
        <w:ind w:right="5467"/>
        <w:jc w:val="both"/>
        <w:rPr>
          <w:rFonts w:ascii="Al Nile" w:eastAsia="Al Nile" w:hAnsi="Al Nile" w:cs="Times New Roman"/>
          <w:b/>
          <w:bCs/>
          <w:sz w:val="30"/>
          <w:szCs w:val="30"/>
          <w:rtl/>
        </w:rPr>
      </w:pPr>
    </w:p>
    <w:p w:rsidR="00126C82" w:rsidRDefault="00126C82">
      <w:pPr>
        <w:pStyle w:val="Pardfaut"/>
        <w:bidi/>
        <w:spacing w:before="113" w:line="288" w:lineRule="auto"/>
        <w:ind w:right="5467"/>
        <w:jc w:val="both"/>
        <w:rPr>
          <w:rFonts w:ascii="Al Nile" w:eastAsia="Al Nile" w:hAnsi="Al Nile" w:cs="Times New Roman"/>
          <w:b/>
          <w:bCs/>
          <w:sz w:val="30"/>
          <w:szCs w:val="30"/>
          <w:rtl/>
        </w:rPr>
      </w:pPr>
    </w:p>
    <w:p w:rsidR="00126C82" w:rsidRDefault="00126C82">
      <w:pPr>
        <w:pStyle w:val="Pardfaut"/>
        <w:bidi/>
        <w:spacing w:before="113" w:line="288" w:lineRule="auto"/>
        <w:ind w:right="5467"/>
        <w:jc w:val="both"/>
        <w:rPr>
          <w:rFonts w:ascii="Al Nile" w:eastAsia="Al Nile" w:hAnsi="Al Nile" w:cs="Times New Roman"/>
          <w:b/>
          <w:bCs/>
          <w:sz w:val="30"/>
          <w:szCs w:val="30"/>
          <w:rtl/>
        </w:rPr>
      </w:pPr>
    </w:p>
    <w:p w:rsidR="00126C82" w:rsidRDefault="00B17DBD">
      <w:pPr>
        <w:pStyle w:val="Pardfaut"/>
        <w:bidi/>
        <w:spacing w:before="113" w:line="288" w:lineRule="auto"/>
        <w:ind w:right="4106" w:firstLine="340"/>
        <w:jc w:val="both"/>
        <w:rPr>
          <w:rFonts w:ascii="Al Nile" w:eastAsia="Al Nile" w:hAnsi="Al Nile" w:cs="Times New Roman"/>
          <w:b/>
          <w:bCs/>
          <w:sz w:val="32"/>
          <w:szCs w:val="32"/>
          <w:rtl/>
        </w:rPr>
      </w:pPr>
      <w:r>
        <w:rPr>
          <w:rFonts w:ascii="Arial Unicode MS" w:hAnsi="Arial Unicode MS" w:cs="Al Nile" w:hint="cs"/>
          <w:b/>
          <w:bCs/>
          <w:sz w:val="32"/>
          <w:szCs w:val="32"/>
          <w:rtl/>
          <w:lang w:val="ar-SA"/>
        </w:rPr>
        <w:t>إن خطة استئنا</w:t>
      </w:r>
      <w:r>
        <w:rPr>
          <w:rFonts w:ascii="Arial Unicode MS" w:hAnsi="Arial Unicode MS" w:cs="Al Nile" w:hint="cs"/>
          <w:b/>
          <w:bCs/>
          <w:sz w:val="32"/>
          <w:szCs w:val="32"/>
          <w:rtl/>
          <w:lang w:val="ar-SA"/>
        </w:rPr>
        <w:t xml:space="preserve">ف العمل والإنعاش الاقتصادي، يجب أن ترتكز على </w:t>
      </w:r>
      <w:r>
        <w:rPr>
          <w:rFonts w:ascii="Al Nile" w:hAnsi="Al Nile"/>
          <w:b/>
          <w:bCs/>
          <w:sz w:val="32"/>
          <w:szCs w:val="32"/>
          <w:rtl/>
        </w:rPr>
        <w:t xml:space="preserve">6 </w:t>
      </w:r>
      <w:r>
        <w:rPr>
          <w:rFonts w:ascii="Arial Unicode MS" w:hAnsi="Arial Unicode MS" w:cs="Al Nile" w:hint="cs"/>
          <w:b/>
          <w:bCs/>
          <w:sz w:val="32"/>
          <w:szCs w:val="32"/>
          <w:rtl/>
          <w:lang w:val="ar-SA"/>
        </w:rPr>
        <w:t>محاور</w:t>
      </w:r>
      <w:r>
        <w:rPr>
          <w:rFonts w:ascii="Al Nile" w:hAnsi="Al Nile"/>
          <w:b/>
          <w:bCs/>
          <w:sz w:val="32"/>
          <w:szCs w:val="32"/>
          <w:rtl/>
        </w:rPr>
        <w:t>:</w:t>
      </w:r>
    </w:p>
    <w:p w:rsidR="00126C82" w:rsidRDefault="00B17DBD">
      <w:pPr>
        <w:pStyle w:val="Pardfaut"/>
        <w:bidi/>
        <w:spacing w:before="113" w:line="288" w:lineRule="auto"/>
        <w:ind w:right="4900"/>
        <w:jc w:val="both"/>
        <w:rPr>
          <w:rFonts w:ascii="Al Nile" w:eastAsia="Al Nile" w:hAnsi="Al Nile" w:cs="Times New Roman"/>
          <w:b/>
          <w:bCs/>
          <w:sz w:val="32"/>
          <w:szCs w:val="32"/>
          <w:rtl/>
        </w:rPr>
      </w:pPr>
      <w:r>
        <w:rPr>
          <w:rFonts w:ascii="Al Nile" w:hAnsi="Al Nile"/>
          <w:b/>
          <w:bCs/>
          <w:sz w:val="32"/>
          <w:szCs w:val="32"/>
        </w:rPr>
        <w:t xml:space="preserve">1. </w:t>
      </w:r>
      <w:r>
        <w:rPr>
          <w:rFonts w:ascii="Arial Unicode MS" w:hAnsi="Arial Unicode MS" w:cs="Al Nile" w:hint="cs"/>
          <w:b/>
          <w:bCs/>
          <w:sz w:val="32"/>
          <w:szCs w:val="32"/>
          <w:rtl/>
          <w:lang w:val="ar-SA"/>
        </w:rPr>
        <w:t>تعزيز وتقوية دور الدولة؛ وجعل المواطن في صلب أدوارها الأساسية، وضمان فعلية التمتع بالحقوق المنصوص عليها في الدستور، وإقرار تكافؤ الفرص، وضمان الأمن الصحي والتعليم الجيد للجميع</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sz w:val="32"/>
          <w:szCs w:val="32"/>
        </w:rPr>
        <w:t xml:space="preserve">2. </w:t>
      </w:r>
      <w:r>
        <w:rPr>
          <w:rFonts w:ascii="Arial Unicode MS" w:hAnsi="Arial Unicode MS" w:cs="Al Nile" w:hint="cs"/>
          <w:b/>
          <w:bCs/>
          <w:sz w:val="32"/>
          <w:szCs w:val="32"/>
          <w:rtl/>
          <w:lang w:val="ar-SA"/>
        </w:rPr>
        <w:t xml:space="preserve">إعطاء </w:t>
      </w:r>
      <w:r>
        <w:rPr>
          <w:rFonts w:ascii="Arial Unicode MS" w:hAnsi="Arial Unicode MS" w:cs="Al Nile" w:hint="cs"/>
          <w:b/>
          <w:bCs/>
          <w:sz w:val="32"/>
          <w:szCs w:val="32"/>
          <w:rtl/>
          <w:lang w:val="ar-SA"/>
        </w:rPr>
        <w:t>دينامية جديدة لمحركات النمو الاقتصادي، وخاصة عبر التموقع الاستراتيجي والاستفادة من الفرص التي سيتيحها إعادة التموقع على المستوى الجهوي والأوربي، ودعم القطاعات المتضررة، وتقوية النسيج المقاولاتي الوطني</w:t>
      </w:r>
      <w:r>
        <w:rPr>
          <w:rFonts w:ascii="Al Nile" w:hAnsi="Al Nile"/>
          <w:b/>
          <w:bCs/>
          <w:sz w:val="32"/>
          <w:szCs w:val="32"/>
          <w:rtl/>
        </w:rPr>
        <w:t xml:space="preserve">. </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sz w:val="32"/>
          <w:szCs w:val="32"/>
        </w:rPr>
        <w:t xml:space="preserve">3. </w:t>
      </w:r>
      <w:r>
        <w:rPr>
          <w:rFonts w:ascii="Arial Unicode MS" w:hAnsi="Arial Unicode MS" w:cs="Al Nile" w:hint="cs"/>
          <w:b/>
          <w:bCs/>
          <w:sz w:val="32"/>
          <w:szCs w:val="32"/>
          <w:rtl/>
          <w:lang w:val="ar-SA"/>
        </w:rPr>
        <w:t>إنعاش الشغل  وخاصة لفائدة الشباب والنساء وكذا المح</w:t>
      </w:r>
      <w:r>
        <w:rPr>
          <w:rFonts w:ascii="Arial Unicode MS" w:hAnsi="Arial Unicode MS" w:cs="Al Nile" w:hint="cs"/>
          <w:b/>
          <w:bCs/>
          <w:sz w:val="32"/>
          <w:szCs w:val="32"/>
          <w:rtl/>
          <w:lang w:val="ar-SA"/>
        </w:rPr>
        <w:t>افظة عليه</w:t>
      </w:r>
      <w:r>
        <w:rPr>
          <w:rFonts w:ascii="Al Nile" w:hAnsi="Al Nile"/>
          <w:b/>
          <w:bCs/>
          <w:sz w:val="32"/>
          <w:szCs w:val="32"/>
          <w:rtl/>
        </w:rPr>
        <w:t xml:space="preserve">. </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sz w:val="32"/>
          <w:szCs w:val="32"/>
        </w:rPr>
        <w:t xml:space="preserve">4. </w:t>
      </w:r>
      <w:r>
        <w:rPr>
          <w:rFonts w:ascii="Arial Unicode MS" w:hAnsi="Arial Unicode MS" w:cs="Al Nile" w:hint="cs"/>
          <w:b/>
          <w:bCs/>
          <w:sz w:val="32"/>
          <w:szCs w:val="32"/>
          <w:rtl/>
          <w:lang w:val="ar-SA"/>
        </w:rPr>
        <w:t>دعم القدرة الشرائية للأسر؛ وتأمين مستوى عيش لائق</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sz w:val="32"/>
          <w:szCs w:val="32"/>
        </w:rPr>
        <w:t xml:space="preserve">5. </w:t>
      </w:r>
      <w:r>
        <w:rPr>
          <w:rFonts w:ascii="Arial Unicode MS" w:hAnsi="Arial Unicode MS" w:cs="Al Nile" w:hint="cs"/>
          <w:b/>
          <w:bCs/>
          <w:sz w:val="32"/>
          <w:szCs w:val="32"/>
          <w:rtl/>
          <w:lang w:val="ar-SA"/>
        </w:rPr>
        <w:t>تقوية التماسك المجتمعي؛ عبر تقليص الفوارق الاجتماعية والترابية وفيما بين الأجيال</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sz w:val="32"/>
          <w:szCs w:val="32"/>
        </w:rPr>
        <w:t xml:space="preserve">6. </w:t>
      </w:r>
      <w:r>
        <w:rPr>
          <w:rFonts w:ascii="Arial Unicode MS" w:hAnsi="Arial Unicode MS" w:cs="Al Nile" w:hint="cs"/>
          <w:b/>
          <w:bCs/>
          <w:sz w:val="32"/>
          <w:szCs w:val="32"/>
          <w:rtl/>
          <w:lang w:val="ar-SA"/>
        </w:rPr>
        <w:t>تسريع التحول الرقمي لبلادنا، من أجل ضمان إدماج المقاولات والمواطنين في اقتصاد المعرفة</w:t>
      </w:r>
      <w:r>
        <w:rPr>
          <w:rFonts w:ascii="Al Nile" w:hAnsi="Al Nile"/>
          <w:b/>
          <w:bCs/>
          <w:sz w:val="32"/>
          <w:szCs w:val="32"/>
          <w:rtl/>
        </w:rPr>
        <w:t>.</w:t>
      </w:r>
    </w:p>
    <w:p w:rsidR="00126C82" w:rsidRDefault="00B17DBD">
      <w:pPr>
        <w:pStyle w:val="Pardfaut"/>
        <w:bidi/>
        <w:spacing w:before="283" w:line="288" w:lineRule="auto"/>
        <w:ind w:right="4106" w:firstLine="340"/>
        <w:jc w:val="both"/>
        <w:rPr>
          <w:rFonts w:ascii="PT Bold Heading" w:eastAsia="PT Bold Heading" w:hAnsi="PT Bold Heading" w:cs="Times New Roman"/>
          <w:sz w:val="34"/>
          <w:szCs w:val="34"/>
          <w:rtl/>
        </w:rPr>
      </w:pPr>
      <w:r>
        <w:rPr>
          <w:rFonts w:ascii="Arial Unicode MS" w:hAnsi="Arial Unicode MS" w:cs="PT Bold Heading" w:hint="cs"/>
          <w:sz w:val="34"/>
          <w:szCs w:val="34"/>
          <w:rtl/>
          <w:lang w:val="ar-SA"/>
        </w:rPr>
        <w:t>أولا</w:t>
      </w:r>
      <w:r>
        <w:rPr>
          <w:rFonts w:ascii="PT Bold Heading" w:hAnsi="PT Bold Heading"/>
          <w:sz w:val="34"/>
          <w:szCs w:val="34"/>
          <w:rtl/>
        </w:rPr>
        <w:t xml:space="preserve">: </w:t>
      </w:r>
      <w:r>
        <w:rPr>
          <w:rFonts w:ascii="Arial Unicode MS" w:hAnsi="Arial Unicode MS" w:cs="PT Bold Heading" w:hint="cs"/>
          <w:sz w:val="34"/>
          <w:szCs w:val="34"/>
          <w:rtl/>
          <w:lang w:val="ar-SA"/>
        </w:rPr>
        <w:t xml:space="preserve">تعزيز </w:t>
      </w:r>
      <w:r>
        <w:rPr>
          <w:rFonts w:ascii="Arial Unicode MS" w:hAnsi="Arial Unicode MS" w:cs="PT Bold Heading" w:hint="cs"/>
          <w:sz w:val="34"/>
          <w:szCs w:val="34"/>
          <w:rtl/>
          <w:lang w:val="ar-SA"/>
        </w:rPr>
        <w:t>دور الدولة ووضع المواطن في صلب مهامها</w:t>
      </w:r>
    </w:p>
    <w:p w:rsidR="00126C82" w:rsidRDefault="00B17DBD">
      <w:pPr>
        <w:pStyle w:val="Pardfaut"/>
        <w:bidi/>
        <w:spacing w:before="113" w:line="288" w:lineRule="auto"/>
        <w:ind w:right="4106" w:firstLine="340"/>
        <w:jc w:val="both"/>
        <w:rPr>
          <w:rFonts w:ascii="Al Nile" w:eastAsia="Al Nile" w:hAnsi="Al Nile" w:cs="Times New Roman"/>
          <w:b/>
          <w:bCs/>
          <w:sz w:val="32"/>
          <w:szCs w:val="32"/>
          <w:rtl/>
        </w:rPr>
      </w:pPr>
      <w:r>
        <w:rPr>
          <w:rFonts w:ascii="Arial Unicode MS" w:hAnsi="Arial Unicode MS" w:cs="Al Nile" w:hint="cs"/>
          <w:b/>
          <w:bCs/>
          <w:sz w:val="32"/>
          <w:szCs w:val="32"/>
          <w:rtl/>
          <w:lang w:val="ar-SA"/>
        </w:rPr>
        <w:t xml:space="preserve">وفي هذا الإطار يدعو حزب الاستقلال إلى تحديد أولويات الدولة ومجالات تدخلها، مع ضرورة تبني نموذج القطيعة، والانتقال من منطق الإنفاق أكثر إلى الإنفاق بطريقة أفضل، و من الاستثمار أكثر إلى ضمان </w:t>
      </w:r>
      <w:r>
        <w:rPr>
          <w:rFonts w:ascii="Arial Unicode MS" w:hAnsi="Arial Unicode MS" w:cs="Al Nile" w:hint="cs"/>
          <w:b/>
          <w:bCs/>
          <w:sz w:val="32"/>
          <w:szCs w:val="32"/>
          <w:rtl/>
          <w:lang w:val="ar-SA"/>
        </w:rPr>
        <w:lastRenderedPageBreak/>
        <w:t>مردودية أحسن للاستثمارات العم</w:t>
      </w:r>
      <w:r>
        <w:rPr>
          <w:rFonts w:ascii="Arial Unicode MS" w:hAnsi="Arial Unicode MS" w:cs="Al Nile" w:hint="cs"/>
          <w:b/>
          <w:bCs/>
          <w:sz w:val="32"/>
          <w:szCs w:val="32"/>
          <w:rtl/>
          <w:lang w:val="ar-SA"/>
        </w:rPr>
        <w:t>ومية، ومن الزيادة في الضغط الجبائي إلى توسيع الوعاء الضريبي للحصول على موارد مالية إضافية</w:t>
      </w:r>
      <w:r>
        <w:rPr>
          <w:rFonts w:ascii="Al Nile" w:hAnsi="Al Nile"/>
          <w:b/>
          <w:bCs/>
          <w:sz w:val="32"/>
          <w:szCs w:val="32"/>
          <w:rtl/>
        </w:rPr>
        <w:t xml:space="preserve">. </w:t>
      </w:r>
      <w:r>
        <w:rPr>
          <w:rFonts w:ascii="Arial Unicode MS" w:hAnsi="Arial Unicode MS" w:cs="Al Nile" w:hint="cs"/>
          <w:b/>
          <w:bCs/>
          <w:sz w:val="32"/>
          <w:szCs w:val="32"/>
          <w:rtl/>
          <w:lang w:val="ar-SA"/>
        </w:rPr>
        <w:t>ومن أجل ذلك يقترح حزب الاستقلال ما يلي</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توجيه الطلب العمومي لتحقيق أقصى قدر من الفوائد الاقتصادية والاجتماعية للبلاد، فيما يتعلق بخلق فرص الشغل والثروة،  وتوفير ال</w:t>
      </w:r>
      <w:r>
        <w:rPr>
          <w:rFonts w:ascii="Arial Unicode MS" w:hAnsi="Arial Unicode MS" w:cs="Al Nile" w:hint="cs"/>
          <w:b/>
          <w:bCs/>
          <w:sz w:val="32"/>
          <w:szCs w:val="32"/>
          <w:rtl/>
          <w:lang w:val="ar-SA"/>
        </w:rPr>
        <w:t>عملة الأجنبية، وتقليص انبعاثات الكربون الناتجة عن النشاط الاقتصادي</w:t>
      </w:r>
      <w:r>
        <w:rPr>
          <w:rFonts w:ascii="Al Nile" w:hAnsi="Al Nile"/>
          <w:b/>
          <w:bCs/>
          <w:sz w:val="32"/>
          <w:szCs w:val="32"/>
          <w:rtl/>
        </w:rPr>
        <w:t xml:space="preserve">. </w:t>
      </w:r>
      <w:r>
        <w:rPr>
          <w:rFonts w:ascii="Arial Unicode MS" w:hAnsi="Arial Unicode MS" w:cs="Al Nile" w:hint="cs"/>
          <w:b/>
          <w:bCs/>
          <w:sz w:val="32"/>
          <w:szCs w:val="32"/>
          <w:rtl/>
          <w:lang w:val="ar-SA"/>
        </w:rPr>
        <w:t xml:space="preserve">كما ينبغي تطبيق مبدأ الأفضلية الوطنية </w:t>
      </w:r>
      <w:r>
        <w:rPr>
          <w:rFonts w:ascii="Al Nile" w:hAnsi="Al Nile"/>
          <w:b/>
          <w:bCs/>
          <w:sz w:val="32"/>
          <w:szCs w:val="32"/>
        </w:rPr>
        <w:t xml:space="preserve">( </w:t>
      </w:r>
      <w:r>
        <w:rPr>
          <w:rFonts w:ascii="Arial Unicode MS" w:hAnsi="Arial Unicode MS" w:cs="Al Nile" w:hint="cs"/>
          <w:b/>
          <w:bCs/>
          <w:sz w:val="32"/>
          <w:szCs w:val="32"/>
          <w:rtl/>
          <w:lang w:val="ar-SA"/>
        </w:rPr>
        <w:t>تعديل مرسوم الصفقات العمومية</w:t>
      </w:r>
      <w:r>
        <w:rPr>
          <w:rFonts w:ascii="Al Nile" w:hAnsi="Al Nile"/>
          <w:b/>
          <w:bCs/>
          <w:sz w:val="32"/>
          <w:szCs w:val="32"/>
        </w:rPr>
        <w:t xml:space="preserve">) </w:t>
      </w:r>
      <w:r>
        <w:rPr>
          <w:rFonts w:ascii="Arial Unicode MS" w:hAnsi="Arial Unicode MS" w:cs="Al Nile" w:hint="cs"/>
          <w:b/>
          <w:bCs/>
          <w:sz w:val="32"/>
          <w:szCs w:val="32"/>
          <w:rtl/>
          <w:lang w:val="ar-SA"/>
        </w:rPr>
        <w:t>وذلك من أجل إعطاء الامتياز للعروض التي تتضمن النصيب الأكبر من المواد المنتجة وطنيا والمتضمنة للخبرة الوطنية في تنفيذ ا</w:t>
      </w:r>
      <w:r>
        <w:rPr>
          <w:rFonts w:ascii="Arial Unicode MS" w:hAnsi="Arial Unicode MS" w:cs="Al Nile" w:hint="cs"/>
          <w:b/>
          <w:bCs/>
          <w:sz w:val="32"/>
          <w:szCs w:val="32"/>
          <w:rtl/>
          <w:lang w:val="ar-SA"/>
        </w:rPr>
        <w:t>لطلبيات العمومية</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ضمان انسجام والتقائية واندماج التدبير العمومي، من خلال مقاربة للإنفاق مبنية على الشمولية وعلى البعد الترابي حيث يتعين تحديد البرامج على مستوى القانون المالي التي تضم عددا من القطاعات الوزارية التي تروم تحقيق نفس الأهداف، وإشراك الجهات </w:t>
      </w:r>
      <w:r>
        <w:rPr>
          <w:rFonts w:ascii="Arial Unicode MS" w:hAnsi="Arial Unicode MS" w:cs="Al Nile" w:hint="cs"/>
          <w:b/>
          <w:bCs/>
          <w:sz w:val="32"/>
          <w:szCs w:val="32"/>
          <w:rtl/>
          <w:lang w:val="ar-SA"/>
        </w:rPr>
        <w:t>في التنفيذ في إطار عقود برامج، الدولة</w:t>
      </w:r>
      <w:r>
        <w:rPr>
          <w:rFonts w:ascii="Al Nile" w:hAnsi="Al Nile"/>
          <w:b/>
          <w:bCs/>
          <w:sz w:val="32"/>
          <w:szCs w:val="32"/>
        </w:rPr>
        <w:t>/</w:t>
      </w:r>
      <w:r>
        <w:rPr>
          <w:rFonts w:ascii="Arial Unicode MS" w:hAnsi="Arial Unicode MS" w:cs="Al Nile" w:hint="cs"/>
          <w:b/>
          <w:bCs/>
          <w:sz w:val="32"/>
          <w:szCs w:val="32"/>
          <w:rtl/>
          <w:lang w:val="ar-SA"/>
        </w:rPr>
        <w:t>الجهات</w:t>
      </w:r>
      <w:r>
        <w:rPr>
          <w:rFonts w:ascii="Al Nile" w:hAnsi="Al Nile"/>
          <w:b/>
          <w:bCs/>
          <w:sz w:val="32"/>
          <w:szCs w:val="32"/>
          <w:rtl/>
        </w:rPr>
        <w:t xml:space="preserve">. </w:t>
      </w:r>
      <w:r>
        <w:rPr>
          <w:rFonts w:ascii="Arial Unicode MS" w:hAnsi="Arial Unicode MS" w:cs="Al Nile" w:hint="cs"/>
          <w:b/>
          <w:bCs/>
          <w:sz w:val="32"/>
          <w:szCs w:val="32"/>
          <w:rtl/>
          <w:lang w:val="ar-SA"/>
        </w:rPr>
        <w:t>وللقيام بذلك، يتعين تعديل القانون التنظيمي للمالية</w:t>
      </w:r>
      <w:r>
        <w:rPr>
          <w:rFonts w:ascii="Al Nile" w:hAnsi="Al Nile"/>
          <w:b/>
          <w:bCs/>
          <w:sz w:val="32"/>
          <w:szCs w:val="32"/>
          <w:rtl/>
        </w:rPr>
        <w:t xml:space="preserve">. </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إعادة تعريف مجال القطاع العام، والاعتماد على إعادة هندسة القطاع العام</w:t>
      </w:r>
      <w:r>
        <w:rPr>
          <w:rFonts w:ascii="Al Nile" w:hAnsi="Al Nile"/>
          <w:b/>
          <w:bCs/>
          <w:sz w:val="32"/>
          <w:szCs w:val="32"/>
          <w:rtl/>
        </w:rPr>
        <w:t xml:space="preserve">. </w:t>
      </w:r>
      <w:r>
        <w:rPr>
          <w:rFonts w:ascii="Arial Unicode MS" w:hAnsi="Arial Unicode MS" w:cs="Al Nile" w:hint="cs"/>
          <w:b/>
          <w:bCs/>
          <w:sz w:val="32"/>
          <w:szCs w:val="32"/>
          <w:rtl/>
          <w:lang w:val="ar-SA"/>
        </w:rPr>
        <w:t xml:space="preserve">من خلال إلغاء الوظائف المكررة والعمل على تجميع مختلف الوكالات ذات المهام المتشابهة، </w:t>
      </w:r>
      <w:r>
        <w:rPr>
          <w:rFonts w:ascii="Arial Unicode MS" w:hAnsi="Arial Unicode MS" w:cs="Al Nile" w:hint="cs"/>
          <w:b/>
          <w:bCs/>
          <w:sz w:val="32"/>
          <w:szCs w:val="32"/>
          <w:rtl/>
          <w:lang w:val="ar-SA"/>
        </w:rPr>
        <w:t>وحذف مختلف المؤسسات التي لم تعد لوجودها جدوى سواء على المستوى الوطني أو الجهوي</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إطلاق برنامج ضخم للاستثمارات العمومية يتم اختيارها على أساس قدرتها على خلق فرص العمل والحد من التفاوتات الاجتماعية و المجالية ومساهمتها في نجاح التحول الرقمي والانتقال الإيكو</w:t>
      </w:r>
      <w:r>
        <w:rPr>
          <w:rFonts w:ascii="Arial Unicode MS" w:hAnsi="Arial Unicode MS" w:cs="Al Nile" w:hint="cs"/>
          <w:b/>
          <w:bCs/>
          <w:sz w:val="32"/>
          <w:szCs w:val="32"/>
          <w:rtl/>
          <w:lang w:val="ar-SA"/>
        </w:rPr>
        <w:t xml:space="preserve">لوجي مع وضع تدابير للرفع من مردودية الاستثمارات العمومية التي تم تنفيذها </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وضع برنامج مخصص لضمان الاكتفاء الذاتي من الغذاء في البلاد </w:t>
      </w:r>
      <w:r>
        <w:rPr>
          <w:rFonts w:ascii="Al Nile" w:hAnsi="Al Nile"/>
          <w:b/>
          <w:bCs/>
          <w:sz w:val="32"/>
          <w:szCs w:val="32"/>
        </w:rPr>
        <w:t>(</w:t>
      </w:r>
      <w:r>
        <w:rPr>
          <w:rFonts w:ascii="Arial Unicode MS" w:hAnsi="Arial Unicode MS" w:cs="Al Nile" w:hint="cs"/>
          <w:b/>
          <w:bCs/>
          <w:sz w:val="32"/>
          <w:szCs w:val="32"/>
          <w:rtl/>
          <w:lang w:val="ar-SA"/>
        </w:rPr>
        <w:t>خاصة في مجال القمح اللين</w:t>
      </w:r>
      <w:r>
        <w:rPr>
          <w:rFonts w:ascii="Al Nile" w:hAnsi="Al Nile"/>
          <w:b/>
          <w:bCs/>
          <w:sz w:val="32"/>
          <w:szCs w:val="32"/>
        </w:rPr>
        <w:t xml:space="preserve">) </w:t>
      </w:r>
      <w:r>
        <w:rPr>
          <w:rFonts w:ascii="Arial Unicode MS" w:hAnsi="Arial Unicode MS" w:cs="Al Nile" w:hint="cs"/>
          <w:b/>
          <w:bCs/>
          <w:sz w:val="32"/>
          <w:szCs w:val="32"/>
          <w:rtl/>
          <w:lang w:val="ar-SA"/>
        </w:rPr>
        <w:t xml:space="preserve">، وتأمين التموين من المواد الاستراتيجية </w:t>
      </w:r>
      <w:r>
        <w:rPr>
          <w:rFonts w:ascii="Al Nile" w:hAnsi="Al Nile"/>
          <w:b/>
          <w:bCs/>
          <w:sz w:val="32"/>
          <w:szCs w:val="32"/>
        </w:rPr>
        <w:t>(</w:t>
      </w:r>
      <w:r>
        <w:rPr>
          <w:rFonts w:ascii="Arial Unicode MS" w:hAnsi="Arial Unicode MS" w:cs="Al Nile" w:hint="cs"/>
          <w:b/>
          <w:bCs/>
          <w:sz w:val="32"/>
          <w:szCs w:val="32"/>
          <w:rtl/>
          <w:lang w:val="ar-SA"/>
        </w:rPr>
        <w:t>تشجيع إنتاجها المحلي، وتنويع مصادر التموين ، والتخزين</w:t>
      </w:r>
      <w:r>
        <w:rPr>
          <w:rFonts w:ascii="Arial Unicode MS" w:hAnsi="Arial Unicode MS" w:cs="Al Nile" w:hint="cs"/>
          <w:b/>
          <w:bCs/>
          <w:sz w:val="32"/>
          <w:szCs w:val="32"/>
          <w:rtl/>
          <w:lang w:val="ar-SA"/>
        </w:rPr>
        <w:t xml:space="preserve"> ، وما إلى ذلك</w:t>
      </w:r>
      <w:r>
        <w:rPr>
          <w:rFonts w:ascii="Al Nile" w:hAnsi="Al Nile"/>
          <w:b/>
          <w:bCs/>
          <w:sz w:val="32"/>
          <w:szCs w:val="32"/>
        </w:rPr>
        <w:t xml:space="preserve">) </w:t>
      </w:r>
      <w:r>
        <w:rPr>
          <w:rFonts w:ascii="Arial Unicode MS" w:hAnsi="Arial Unicode MS" w:cs="Al Nile" w:hint="cs"/>
          <w:b/>
          <w:bCs/>
          <w:sz w:val="32"/>
          <w:szCs w:val="32"/>
          <w:rtl/>
          <w:lang w:val="ar-SA"/>
        </w:rPr>
        <w:t>، والأمن الطاقي ، بالإضافة إلى الأمن المائي والأمن الالكتروني والرقمي</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lastRenderedPageBreak/>
        <w:t>●</w:t>
      </w:r>
      <w:r>
        <w:rPr>
          <w:rFonts w:ascii="Arial Unicode MS" w:hAnsi="Arial Unicode MS" w:cs="Al Nile" w:hint="cs"/>
          <w:b/>
          <w:bCs/>
          <w:sz w:val="32"/>
          <w:szCs w:val="32"/>
          <w:rtl/>
          <w:lang w:val="ar-SA"/>
        </w:rPr>
        <w:t xml:space="preserve"> إحداث وكالة وطنية مكلفة بتدبير المساهمات العمومية، مهامها تدبير ومواكبة مساهمات الدولة في رأسمال المؤسسات الاستراتيجية والمهيكلة لدعم وتقوية نسيج الإنتاج الوطني</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تعزيز دور وكالات التقنين، وتقوية سلطاتها للسهر على حسن عمل القطاعات التي تدخل في دائرة اختص</w:t>
      </w:r>
      <w:r>
        <w:rPr>
          <w:rFonts w:ascii="Arial Unicode MS" w:hAnsi="Arial Unicode MS" w:cs="Al Nile" w:hint="cs"/>
          <w:b/>
          <w:bCs/>
          <w:sz w:val="32"/>
          <w:szCs w:val="32"/>
          <w:rtl/>
          <w:lang w:val="ar-SA"/>
        </w:rPr>
        <w:t>اصها</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تقوية تدخل الدولة في مجال التعليم والتكوين، من خلال</w:t>
      </w:r>
      <w:r>
        <w:rPr>
          <w:rFonts w:ascii="Al Nile" w:hAnsi="Al Nile"/>
          <w:b/>
          <w:bCs/>
          <w:sz w:val="32"/>
          <w:szCs w:val="32"/>
          <w:rtl/>
        </w:rPr>
        <w:t>:</w:t>
      </w:r>
    </w:p>
    <w:p w:rsidR="00126C82" w:rsidRDefault="00B17DBD">
      <w:pPr>
        <w:pStyle w:val="Pardfaut"/>
        <w:bidi/>
        <w:spacing w:before="113" w:line="288" w:lineRule="auto"/>
        <w:ind w:right="5297"/>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تفعيل القانون الإطار المتعلق بمنظومة التربية والتكوين والبحث العلمي والتسريع بملاءمة القوانين وإخراج المراسيم التطبيقية المرتبطة به</w:t>
      </w:r>
      <w:r>
        <w:rPr>
          <w:rFonts w:ascii="Al Nile" w:hAnsi="Al Nile"/>
          <w:b/>
          <w:bCs/>
          <w:sz w:val="32"/>
          <w:szCs w:val="32"/>
          <w:rtl/>
        </w:rPr>
        <w:t>.</w:t>
      </w:r>
    </w:p>
    <w:p w:rsidR="00126C82" w:rsidRDefault="00B17DBD">
      <w:pPr>
        <w:pStyle w:val="Pardfaut"/>
        <w:bidi/>
        <w:spacing w:before="113" w:line="288" w:lineRule="auto"/>
        <w:ind w:right="5297"/>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وضع برامج متعددة السنوات لمختلف محاور الإصلاح على مستوى ا</w:t>
      </w:r>
      <w:r>
        <w:rPr>
          <w:rFonts w:ascii="Arial Unicode MS" w:hAnsi="Arial Unicode MS" w:cs="Al Nile" w:hint="cs"/>
          <w:b/>
          <w:bCs/>
          <w:sz w:val="32"/>
          <w:szCs w:val="32"/>
          <w:rtl/>
          <w:lang w:val="ar-SA"/>
        </w:rPr>
        <w:t>لتربية والتعليم العالي، بهدف ضمان الإنصاف وتكافؤ الفرص وتأمين التعليم للجميع وبجودة عالية</w:t>
      </w:r>
      <w:r>
        <w:rPr>
          <w:rFonts w:ascii="Al Nile" w:hAnsi="Al Nile"/>
          <w:b/>
          <w:bCs/>
          <w:sz w:val="32"/>
          <w:szCs w:val="32"/>
          <w:rtl/>
        </w:rPr>
        <w:t>.</w:t>
      </w:r>
    </w:p>
    <w:p w:rsidR="00126C82" w:rsidRDefault="00B17DBD">
      <w:pPr>
        <w:pStyle w:val="Pardfaut"/>
        <w:bidi/>
        <w:spacing w:before="113" w:line="288" w:lineRule="auto"/>
        <w:ind w:right="5297"/>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وضع نظام للتحفيز والتكوين المستمر لفائدة الأطر التربوية</w:t>
      </w:r>
      <w:r>
        <w:rPr>
          <w:rFonts w:ascii="Al Nile" w:hAnsi="Al Nile"/>
          <w:b/>
          <w:bCs/>
          <w:sz w:val="32"/>
          <w:szCs w:val="32"/>
          <w:rtl/>
        </w:rPr>
        <w:t xml:space="preserve">. </w:t>
      </w:r>
    </w:p>
    <w:p w:rsidR="00126C82" w:rsidRDefault="00B17DBD">
      <w:pPr>
        <w:pStyle w:val="Pardfaut"/>
        <w:bidi/>
        <w:spacing w:before="113" w:line="288" w:lineRule="auto"/>
        <w:ind w:right="5297"/>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إعداد خطة للتكوين الرقمي، وللتعليم عن بعد وتـأهيل الموارد البشرية والتلاميذ والمدارس وبصفة خاصة في العا</w:t>
      </w:r>
      <w:r>
        <w:rPr>
          <w:rFonts w:ascii="Arial Unicode MS" w:hAnsi="Arial Unicode MS" w:cs="Al Nile" w:hint="cs"/>
          <w:b/>
          <w:bCs/>
          <w:sz w:val="32"/>
          <w:szCs w:val="32"/>
          <w:rtl/>
          <w:lang w:val="ar-SA"/>
        </w:rPr>
        <w:t>لم القروي</w:t>
      </w:r>
      <w:r>
        <w:rPr>
          <w:rFonts w:ascii="Al Nile" w:hAnsi="Al Nile"/>
          <w:b/>
          <w:bCs/>
          <w:sz w:val="32"/>
          <w:szCs w:val="32"/>
          <w:rtl/>
        </w:rPr>
        <w:t>.</w:t>
      </w:r>
    </w:p>
    <w:p w:rsidR="00126C82" w:rsidRDefault="00B17DBD">
      <w:pPr>
        <w:pStyle w:val="Pardfaut"/>
        <w:bidi/>
        <w:spacing w:before="113" w:line="288" w:lineRule="auto"/>
        <w:ind w:right="5297"/>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الرفع من الميزانية المخصصة للبحث العلمي ضمن الميزانية العامة للدولة، في إطار التدابير التحفيزية، أو من خلال الشراكة ما بين القطاع العام والقطاع الخاص، أو في إطار التعاون الدولي مع توجيه المجهود الوطني في مجال البحث العلمي لخدمة القطاعات الأساس</w:t>
      </w:r>
      <w:r>
        <w:rPr>
          <w:rFonts w:ascii="Arial Unicode MS" w:hAnsi="Arial Unicode MS" w:cs="Al Nile" w:hint="cs"/>
          <w:b/>
          <w:bCs/>
          <w:sz w:val="32"/>
          <w:szCs w:val="32"/>
          <w:rtl/>
          <w:lang w:val="ar-SA"/>
        </w:rPr>
        <w:t>ية للاقتصاد الوطني والابتكار والتطور الرقمي</w:t>
      </w:r>
      <w:r>
        <w:rPr>
          <w:rFonts w:ascii="Al Nile" w:hAnsi="Al Nile"/>
          <w:b/>
          <w:bCs/>
          <w:sz w:val="32"/>
          <w:szCs w:val="32"/>
          <w:rtl/>
        </w:rPr>
        <w:t>.</w:t>
      </w:r>
    </w:p>
    <w:p w:rsidR="00126C82" w:rsidRDefault="00B17DBD">
      <w:pPr>
        <w:pStyle w:val="Pardfaut"/>
        <w:bidi/>
        <w:spacing w:before="113" w:line="288" w:lineRule="auto"/>
        <w:ind w:right="5297"/>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إنشاء وكالة وطنية لدعم الاختراعات، تشمل على تمثيلية رؤساء الجامعات وعمداء الكليات والمعاهد التقنية والمتخصصة، ومواكبة المخترعين في تنفيذ مشاريع الابتكار</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وضع الصحة والأمن الصحي في صلب انشغالات السياسات العمومية للحكومة والجماعات الترابية، عبر</w:t>
      </w:r>
      <w:r>
        <w:rPr>
          <w:rFonts w:ascii="Al Nile" w:hAnsi="Al Nile"/>
          <w:b/>
          <w:bCs/>
          <w:sz w:val="32"/>
          <w:szCs w:val="32"/>
          <w:rtl/>
        </w:rPr>
        <w:t>:</w:t>
      </w:r>
    </w:p>
    <w:p w:rsidR="00126C82" w:rsidRDefault="00B17DBD">
      <w:pPr>
        <w:pStyle w:val="Pardfaut"/>
        <w:bidi/>
        <w:spacing w:before="113" w:line="288" w:lineRule="auto"/>
        <w:ind w:right="5297"/>
        <w:jc w:val="both"/>
        <w:rPr>
          <w:rFonts w:ascii="Al Nile" w:eastAsia="Al Nile" w:hAnsi="Al Nile" w:cs="Times New Roman"/>
          <w:b/>
          <w:bCs/>
          <w:sz w:val="32"/>
          <w:szCs w:val="32"/>
          <w:rtl/>
        </w:rPr>
      </w:pPr>
      <w:r>
        <w:rPr>
          <w:rFonts w:ascii="Al Nile" w:hAnsi="Al Nile"/>
          <w:b/>
          <w:bCs/>
          <w:sz w:val="32"/>
          <w:szCs w:val="32"/>
        </w:rPr>
        <w:lastRenderedPageBreak/>
        <w:t xml:space="preserve">- </w:t>
      </w:r>
      <w:r>
        <w:rPr>
          <w:rFonts w:ascii="Arial Unicode MS" w:hAnsi="Arial Unicode MS" w:cs="Al Nile" w:hint="cs"/>
          <w:b/>
          <w:bCs/>
          <w:sz w:val="32"/>
          <w:szCs w:val="32"/>
          <w:rtl/>
          <w:lang w:val="ar-SA"/>
        </w:rPr>
        <w:t>وضع سياسة عمومية مندمجة للصحة تحدد مسؤوليات الدولة والجهات فيما يتعلق بصحة المواطنين وتهدف إلى التأثير على المحددات الاجتماعية للصحة</w:t>
      </w:r>
      <w:r>
        <w:rPr>
          <w:rFonts w:ascii="Al Nile" w:hAnsi="Al Nile"/>
          <w:b/>
          <w:bCs/>
          <w:sz w:val="32"/>
          <w:szCs w:val="32"/>
          <w:rtl/>
        </w:rPr>
        <w:t>.</w:t>
      </w:r>
    </w:p>
    <w:p w:rsidR="00126C82" w:rsidRDefault="00B17DBD">
      <w:pPr>
        <w:pStyle w:val="Pardfaut"/>
        <w:bidi/>
        <w:spacing w:before="113" w:line="288" w:lineRule="auto"/>
        <w:ind w:right="5297"/>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وضع خريطة صحية بكيفية مستعج</w:t>
      </w:r>
      <w:r>
        <w:rPr>
          <w:rFonts w:ascii="Arial Unicode MS" w:hAnsi="Arial Unicode MS" w:cs="Al Nile" w:hint="cs"/>
          <w:b/>
          <w:bCs/>
          <w:sz w:val="32"/>
          <w:szCs w:val="32"/>
          <w:rtl/>
          <w:lang w:val="ar-SA"/>
        </w:rPr>
        <w:t>لة تشمل القطاعين العام والخاص مع إيلاء أهمية خاصة للجهات الأقل تجهيزا من الناحية الطبية أو تلك المعزولة أو البعيدة حيث يتعين إحداث هيآت جهوية مختلطة بين القطاعين العام والخاص لتدبير وتنسيق مشاريع وعروض العلاج حسب الحاجيات المتفق عليها</w:t>
      </w:r>
      <w:r>
        <w:rPr>
          <w:rFonts w:ascii="Al Nile" w:hAnsi="Al Nile"/>
          <w:b/>
          <w:bCs/>
          <w:sz w:val="32"/>
          <w:szCs w:val="32"/>
          <w:rtl/>
        </w:rPr>
        <w:t>.</w:t>
      </w:r>
    </w:p>
    <w:p w:rsidR="00126C82" w:rsidRDefault="00B17DBD">
      <w:pPr>
        <w:pStyle w:val="Pardfaut"/>
        <w:bidi/>
        <w:spacing w:before="113" w:line="288" w:lineRule="auto"/>
        <w:ind w:right="5297"/>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تقوية اليقظة الصحي</w:t>
      </w:r>
      <w:r>
        <w:rPr>
          <w:rFonts w:ascii="Arial Unicode MS" w:hAnsi="Arial Unicode MS" w:cs="Al Nile" w:hint="cs"/>
          <w:b/>
          <w:bCs/>
          <w:sz w:val="32"/>
          <w:szCs w:val="32"/>
          <w:rtl/>
          <w:lang w:val="ar-SA"/>
        </w:rPr>
        <w:t>ة، من خلال، إحداث مجلس أعلى لليقظة والأمن الصحي ولجنة علمية استشارية دائمة مع اعتماد مخطط وطني استعجالي للصحة ومواجهة الكوارث الصحية</w:t>
      </w:r>
      <w:r>
        <w:rPr>
          <w:rFonts w:ascii="Al Nile" w:hAnsi="Al Nile"/>
          <w:b/>
          <w:bCs/>
          <w:sz w:val="32"/>
          <w:szCs w:val="32"/>
          <w:rtl/>
        </w:rPr>
        <w:t>.</w:t>
      </w:r>
    </w:p>
    <w:p w:rsidR="00126C82" w:rsidRDefault="00B17DBD">
      <w:pPr>
        <w:pStyle w:val="Pardfaut"/>
        <w:bidi/>
        <w:spacing w:before="113" w:line="288" w:lineRule="auto"/>
        <w:ind w:right="5297"/>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إحداث أقطاب جهوية للصحة من خلال وضع حكامة جهوية للخدمات الصحية العمومية وبناء مستشفى جامعي في كل جهة من جهات المملكة</w:t>
      </w:r>
      <w:r>
        <w:rPr>
          <w:rFonts w:ascii="Al Nile" w:hAnsi="Al Nile"/>
          <w:b/>
          <w:bCs/>
          <w:sz w:val="32"/>
          <w:szCs w:val="32"/>
          <w:rtl/>
        </w:rPr>
        <w:t>.</w:t>
      </w:r>
    </w:p>
    <w:p w:rsidR="00126C82" w:rsidRDefault="00B17DBD">
      <w:pPr>
        <w:pStyle w:val="Pardfaut"/>
        <w:bidi/>
        <w:spacing w:before="113" w:line="288" w:lineRule="auto"/>
        <w:ind w:right="5297"/>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نهج سياسة مندمجة لتنمية الموارد البشرية في المجال الصحي مدعومة باستراتيجية جديدة للتكوين بهدف سد النقص الحاصل في الأطر الصحية على المستوى الوطني والجهوي</w:t>
      </w:r>
      <w:r>
        <w:rPr>
          <w:rFonts w:ascii="Al Nile" w:hAnsi="Al Nile"/>
          <w:b/>
          <w:bCs/>
          <w:sz w:val="32"/>
          <w:szCs w:val="32"/>
          <w:rtl/>
        </w:rPr>
        <w:t>.</w:t>
      </w:r>
    </w:p>
    <w:p w:rsidR="00126C82" w:rsidRDefault="00B17DBD">
      <w:pPr>
        <w:pStyle w:val="Pardfaut"/>
        <w:bidi/>
        <w:spacing w:before="113" w:line="288" w:lineRule="auto"/>
        <w:ind w:right="5297"/>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وضع مخططات لتقوية صمود المنظومة الصحية على المستوى الترابي ، بما في ذلك تحسين البنية التحتية الصحية</w:t>
      </w:r>
      <w:r>
        <w:rPr>
          <w:rFonts w:ascii="Arial Unicode MS" w:hAnsi="Arial Unicode MS" w:cs="Al Nile" w:hint="cs"/>
          <w:b/>
          <w:bCs/>
          <w:sz w:val="32"/>
          <w:szCs w:val="32"/>
          <w:rtl/>
          <w:lang w:val="ar-SA"/>
        </w:rPr>
        <w:t xml:space="preserve"> والطوارئ ، والموارد البشرية ، والحركية ، و التنمية الحضرية، إلخ</w:t>
      </w:r>
      <w:r>
        <w:rPr>
          <w:rFonts w:ascii="Al Nile" w:hAnsi="Al Nile"/>
          <w:b/>
          <w:bCs/>
          <w:sz w:val="32"/>
          <w:szCs w:val="32"/>
          <w:rtl/>
        </w:rPr>
        <w:t>.</w:t>
      </w:r>
    </w:p>
    <w:p w:rsidR="00126C82" w:rsidRDefault="00B17DBD">
      <w:pPr>
        <w:pStyle w:val="Pardfaut"/>
        <w:bidi/>
        <w:spacing w:before="113" w:line="288" w:lineRule="auto"/>
        <w:ind w:right="5297"/>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 xml:space="preserve">إحداث نظام تمويلي خاص لدعم الصحة في المجال القروي، من خلال الاستثمار في شبكة مندمجة مبنية على تقوية الطب العائلي والصحة الجماعية، مع تعزيز الشراكة مع القطاع الخاص لتدارك النقص وتحسين الولوج إلى الخدمات الصحية </w:t>
      </w:r>
      <w:r>
        <w:rPr>
          <w:rFonts w:ascii="Al Nile" w:hAnsi="Al Nile"/>
          <w:b/>
          <w:bCs/>
          <w:sz w:val="32"/>
          <w:szCs w:val="32"/>
          <w:rtl/>
        </w:rPr>
        <w:t>.</w:t>
      </w:r>
    </w:p>
    <w:p w:rsidR="00126C82" w:rsidRDefault="00B17DBD">
      <w:pPr>
        <w:pStyle w:val="Pardfaut"/>
        <w:bidi/>
        <w:spacing w:before="113" w:line="288" w:lineRule="auto"/>
        <w:ind w:right="5297"/>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اعتماد سياسة دوائية تستجيب للحاجيات الأمن ا</w:t>
      </w:r>
      <w:r>
        <w:rPr>
          <w:rFonts w:ascii="Arial Unicode MS" w:hAnsi="Arial Unicode MS" w:cs="Al Nile" w:hint="cs"/>
          <w:b/>
          <w:bCs/>
          <w:sz w:val="32"/>
          <w:szCs w:val="32"/>
          <w:rtl/>
          <w:lang w:val="ar-SA"/>
        </w:rPr>
        <w:t>لصحي وللمتطلبات الاقتصادية، وتضمن توفير الأدوية بسعر أقل، وبالجودة المطلوبة، وكذا المواد الطبية مع الحرص على ترشيد استخدامها</w:t>
      </w:r>
      <w:r>
        <w:rPr>
          <w:rFonts w:ascii="Al Nile" w:hAnsi="Al Nile"/>
          <w:b/>
          <w:bCs/>
          <w:sz w:val="32"/>
          <w:szCs w:val="32"/>
          <w:rtl/>
        </w:rPr>
        <w:t xml:space="preserve">. </w:t>
      </w:r>
    </w:p>
    <w:p w:rsidR="00126C82" w:rsidRDefault="00B17DBD">
      <w:pPr>
        <w:pStyle w:val="Pardfaut"/>
        <w:bidi/>
        <w:spacing w:before="113" w:line="288" w:lineRule="auto"/>
        <w:ind w:right="5297"/>
        <w:jc w:val="both"/>
        <w:rPr>
          <w:rFonts w:ascii="Al Nile" w:eastAsia="Al Nile" w:hAnsi="Al Nile" w:cs="Times New Roman"/>
          <w:b/>
          <w:bCs/>
          <w:sz w:val="32"/>
          <w:szCs w:val="32"/>
          <w:rtl/>
        </w:rPr>
      </w:pPr>
      <w:r>
        <w:rPr>
          <w:rFonts w:ascii="Al Nile" w:hAnsi="Al Nile"/>
          <w:b/>
          <w:bCs/>
          <w:sz w:val="32"/>
          <w:szCs w:val="32"/>
        </w:rPr>
        <w:lastRenderedPageBreak/>
        <w:t xml:space="preserve">- </w:t>
      </w:r>
      <w:r>
        <w:rPr>
          <w:rFonts w:ascii="Arial Unicode MS" w:hAnsi="Arial Unicode MS" w:cs="Al Nile" w:hint="cs"/>
          <w:b/>
          <w:bCs/>
          <w:sz w:val="32"/>
          <w:szCs w:val="32"/>
          <w:rtl/>
          <w:lang w:val="ar-SA"/>
        </w:rPr>
        <w:t>تعزيز نظم المعلومات وتشجيع منصات التطبيب عن بعد، و تقديم الحلول الطبية عن بعد، والعمل على تقريب المواطنين في المناطق المعزولة و</w:t>
      </w:r>
      <w:r>
        <w:rPr>
          <w:rFonts w:ascii="Arial Unicode MS" w:hAnsi="Arial Unicode MS" w:cs="Al Nile" w:hint="cs"/>
          <w:b/>
          <w:bCs/>
          <w:sz w:val="32"/>
          <w:szCs w:val="32"/>
          <w:rtl/>
          <w:lang w:val="ar-SA"/>
        </w:rPr>
        <w:t>العالم القروي من الخبراء الطبيين ، وبالتالي تثمين عرض العلاجات بالنسبة للفئات الاجتماعية الهشة</w:t>
      </w:r>
      <w:r>
        <w:rPr>
          <w:rFonts w:ascii="Al Nile" w:hAnsi="Al Nile"/>
          <w:b/>
          <w:bCs/>
          <w:sz w:val="32"/>
          <w:szCs w:val="32"/>
          <w:rtl/>
        </w:rPr>
        <w:t>.</w:t>
      </w:r>
    </w:p>
    <w:p w:rsidR="00126C82" w:rsidRDefault="00B17DBD">
      <w:pPr>
        <w:pStyle w:val="Pardfaut"/>
        <w:bidi/>
        <w:spacing w:before="283" w:line="288" w:lineRule="auto"/>
        <w:ind w:right="4106" w:firstLine="340"/>
        <w:jc w:val="both"/>
        <w:rPr>
          <w:rFonts w:ascii="PT Bold Heading" w:eastAsia="PT Bold Heading" w:hAnsi="PT Bold Heading" w:cs="Times New Roman"/>
          <w:sz w:val="34"/>
          <w:szCs w:val="34"/>
          <w:rtl/>
        </w:rPr>
      </w:pPr>
      <w:r>
        <w:rPr>
          <w:rFonts w:ascii="Arial Unicode MS" w:hAnsi="Arial Unicode MS" w:cs="PT Bold Heading" w:hint="cs"/>
          <w:sz w:val="34"/>
          <w:szCs w:val="34"/>
          <w:rtl/>
          <w:lang w:val="ar-SA"/>
        </w:rPr>
        <w:t xml:space="preserve">ثانيا </w:t>
      </w:r>
      <w:r>
        <w:rPr>
          <w:rFonts w:ascii="PT Bold Heading" w:hAnsi="PT Bold Heading"/>
          <w:sz w:val="34"/>
          <w:szCs w:val="34"/>
          <w:rtl/>
        </w:rPr>
        <w:t>:</w:t>
      </w:r>
      <w:r>
        <w:rPr>
          <w:rFonts w:ascii="Arial Unicode MS" w:hAnsi="Arial Unicode MS" w:cs="PT Bold Heading" w:hint="cs"/>
          <w:sz w:val="34"/>
          <w:szCs w:val="34"/>
          <w:rtl/>
          <w:lang w:val="ar-SA"/>
        </w:rPr>
        <w:t>إعطاء دينامية جديدة لمحركات النمو الاقتصادي</w:t>
      </w:r>
    </w:p>
    <w:p w:rsidR="00126C82" w:rsidRDefault="00B17DBD">
      <w:pPr>
        <w:pStyle w:val="Pardfaut"/>
        <w:bidi/>
        <w:spacing w:before="170"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وضع مخططات قطاعية متعددة السنوات، من أجل إنقاذ الأنشطة الأساسية التي توجد في وضعية صعبة </w:t>
      </w:r>
      <w:r>
        <w:rPr>
          <w:rFonts w:ascii="Al Nile" w:hAnsi="Al Nile"/>
          <w:b/>
          <w:bCs/>
          <w:sz w:val="32"/>
          <w:szCs w:val="32"/>
        </w:rPr>
        <w:t>(</w:t>
      </w:r>
      <w:r>
        <w:rPr>
          <w:rFonts w:ascii="Arial Unicode MS" w:hAnsi="Arial Unicode MS" w:cs="Al Nile" w:hint="cs"/>
          <w:b/>
          <w:bCs/>
          <w:sz w:val="32"/>
          <w:szCs w:val="32"/>
          <w:rtl/>
          <w:lang w:val="ar-SA"/>
        </w:rPr>
        <w:t>السياحة، الصناعة ا</w:t>
      </w:r>
      <w:r>
        <w:rPr>
          <w:rFonts w:ascii="Arial Unicode MS" w:hAnsi="Arial Unicode MS" w:cs="Al Nile" w:hint="cs"/>
          <w:b/>
          <w:bCs/>
          <w:sz w:val="32"/>
          <w:szCs w:val="32"/>
          <w:rtl/>
          <w:lang w:val="ar-SA"/>
        </w:rPr>
        <w:t>لتقليدية، صناعة الطائرات، و النقل الجوي، الثقافة</w:t>
      </w:r>
      <w:r>
        <w:rPr>
          <w:rFonts w:ascii="Al Nile" w:hAnsi="Al Nile"/>
          <w:b/>
          <w:bCs/>
          <w:sz w:val="32"/>
          <w:szCs w:val="32"/>
        </w:rPr>
        <w:t xml:space="preserve">...) </w:t>
      </w:r>
      <w:r>
        <w:rPr>
          <w:rFonts w:ascii="Arial Unicode MS" w:hAnsi="Arial Unicode MS" w:cs="Al Nile" w:hint="cs"/>
          <w:b/>
          <w:bCs/>
          <w:sz w:val="32"/>
          <w:szCs w:val="32"/>
          <w:rtl/>
          <w:lang w:val="ar-SA"/>
        </w:rPr>
        <w:t xml:space="preserve">ومن أجل دعم استئناف أنشطة بعض القطاعات </w:t>
      </w:r>
      <w:r>
        <w:rPr>
          <w:rFonts w:ascii="Al Nile" w:hAnsi="Al Nile"/>
          <w:b/>
          <w:bCs/>
          <w:sz w:val="32"/>
          <w:szCs w:val="32"/>
        </w:rPr>
        <w:t>(</w:t>
      </w:r>
      <w:r>
        <w:rPr>
          <w:rFonts w:ascii="Arial Unicode MS" w:hAnsi="Arial Unicode MS" w:cs="Al Nile" w:hint="cs"/>
          <w:b/>
          <w:bCs/>
          <w:sz w:val="32"/>
          <w:szCs w:val="32"/>
          <w:rtl/>
          <w:lang w:val="ar-SA"/>
        </w:rPr>
        <w:t>الأشغال العمومية، صناعة السيارات</w:t>
      </w:r>
      <w:r>
        <w:rPr>
          <w:rFonts w:ascii="Al Nile" w:hAnsi="Al Nile"/>
          <w:b/>
          <w:bCs/>
          <w:sz w:val="32"/>
          <w:szCs w:val="32"/>
          <w:rtl/>
        </w:rPr>
        <w:t>..</w:t>
      </w:r>
      <w:r>
        <w:rPr>
          <w:rFonts w:ascii="Arial Unicode MS" w:hAnsi="Arial Unicode MS" w:cs="Al Nile" w:hint="cs"/>
          <w:b/>
          <w:bCs/>
          <w:sz w:val="32"/>
          <w:szCs w:val="32"/>
          <w:rtl/>
          <w:lang w:val="ar-SA"/>
        </w:rPr>
        <w:t>إلخ</w:t>
      </w:r>
      <w:r>
        <w:rPr>
          <w:rFonts w:ascii="Al Nile" w:hAnsi="Al Nile"/>
          <w:b/>
          <w:bCs/>
          <w:sz w:val="32"/>
          <w:szCs w:val="32"/>
        </w:rPr>
        <w:t xml:space="preserve">) </w:t>
      </w:r>
      <w:r>
        <w:rPr>
          <w:rFonts w:ascii="Arial Unicode MS" w:hAnsi="Arial Unicode MS" w:cs="Al Nile" w:hint="cs"/>
          <w:b/>
          <w:bCs/>
          <w:sz w:val="32"/>
          <w:szCs w:val="32"/>
          <w:rtl/>
          <w:lang w:val="ar-SA"/>
        </w:rPr>
        <w:t>وتعزيز القطاعات التي صمدت أمام الأزمة بل وعرفت نشاطا متزايدا</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وضع تعاقد من أجل مواكبة المقاولات الرائدة، من أجل تطوير أنظم</w:t>
      </w:r>
      <w:r>
        <w:rPr>
          <w:rFonts w:ascii="Arial Unicode MS" w:hAnsi="Arial Unicode MS" w:cs="Al Nile" w:hint="cs"/>
          <w:b/>
          <w:bCs/>
          <w:sz w:val="32"/>
          <w:szCs w:val="32"/>
          <w:rtl/>
          <w:lang w:val="ar-SA"/>
        </w:rPr>
        <w:t>تها البيئية والرفع من اندماجها الاقتصادي</w:t>
      </w:r>
      <w:r>
        <w:rPr>
          <w:rFonts w:ascii="Al Nile" w:hAnsi="Al Nile"/>
          <w:b/>
          <w:bCs/>
          <w:sz w:val="32"/>
          <w:szCs w:val="32"/>
          <w:rtl/>
        </w:rPr>
        <w:t xml:space="preserve">. </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تحديد المنتجات المستوردة التي يمكن الاستغناء عنها، بالنظر إلى إمكانات بلدنا مع وضع سياسة تحفيزية في هذا المجال لتشجيع المقاولات الوطنية على إنتاجها</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ضمان تمركز بلدنا في إطار التقسيم الجديد للعمل على المستوى ال</w:t>
      </w:r>
      <w:r>
        <w:rPr>
          <w:rFonts w:ascii="Arial Unicode MS" w:hAnsi="Arial Unicode MS" w:cs="Al Nile" w:hint="cs"/>
          <w:b/>
          <w:bCs/>
          <w:sz w:val="32"/>
          <w:szCs w:val="32"/>
          <w:rtl/>
          <w:lang w:val="ar-SA"/>
        </w:rPr>
        <w:t>دولي الناتج بشكل خاص عن إعادة التموقع الجهوي التي ينوي الاتحاد الأوروبي تفعيلها أو في إطار طريق الحرير الجديد</w:t>
      </w:r>
      <w:r>
        <w:rPr>
          <w:rFonts w:ascii="Al Nile" w:hAnsi="Al Nile"/>
          <w:b/>
          <w:bCs/>
          <w:sz w:val="32"/>
          <w:szCs w:val="32"/>
          <w:rtl/>
        </w:rPr>
        <w:t xml:space="preserve">. </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rial Unicode MS" w:hAnsi="Arial Unicode MS" w:cs="Al Nile" w:hint="cs"/>
          <w:b/>
          <w:bCs/>
          <w:sz w:val="32"/>
          <w:szCs w:val="32"/>
          <w:rtl/>
          <w:lang w:val="ar-SA"/>
        </w:rPr>
        <w:t>ومن أجل المساهمة في هذه في هذه المشاريع الاستثمارية أو في المشاريع الهادفة إلى تقوية سيادتنا الاقتصادية في مجالات الصناعة والأمن الغذائي والطاقي</w:t>
      </w:r>
      <w:r>
        <w:rPr>
          <w:rFonts w:ascii="Arial Unicode MS" w:hAnsi="Arial Unicode MS" w:cs="Al Nile" w:hint="cs"/>
          <w:b/>
          <w:bCs/>
          <w:sz w:val="32"/>
          <w:szCs w:val="32"/>
          <w:rtl/>
          <w:lang w:val="ar-SA"/>
        </w:rPr>
        <w:t xml:space="preserve"> والصحة ومعالجة المعطيات، ينبغي إحداث صندوق سيادي تساهم فيه الدولة والمؤسسات العمومية</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pacing w:val="3"/>
          <w:sz w:val="32"/>
          <w:szCs w:val="32"/>
          <w:rtl/>
        </w:rPr>
      </w:pPr>
      <w:r>
        <w:rPr>
          <w:rFonts w:ascii="Al Nile" w:hAnsi="Al Nile"/>
          <w:b/>
          <w:bCs/>
          <w:color w:val="FF40FF"/>
          <w:spacing w:val="4"/>
          <w:sz w:val="26"/>
          <w:szCs w:val="26"/>
        </w:rPr>
        <w:t>●</w:t>
      </w:r>
      <w:r>
        <w:rPr>
          <w:rFonts w:ascii="Arial Unicode MS" w:hAnsi="Arial Unicode MS" w:cs="Al Nile" w:hint="cs"/>
          <w:b/>
          <w:bCs/>
          <w:spacing w:val="3"/>
          <w:sz w:val="32"/>
          <w:szCs w:val="32"/>
          <w:rtl/>
          <w:lang w:val="ar-SA"/>
        </w:rPr>
        <w:t xml:space="preserve"> إطلاق مشاريع استثمارية كبرى تهدف الى تعزيز مكانة المغرب في الاقتصاد العالمي في قطاعات واعدة لا سيما في العلوم المعرفية والتنقل عبر استعمال الطاقة النظيفة والصناعات الثقافية</w:t>
      </w:r>
      <w:r>
        <w:rPr>
          <w:rFonts w:ascii="Al Nile" w:hAnsi="Al Nile"/>
          <w:b/>
          <w:bCs/>
          <w:spacing w:val="3"/>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lastRenderedPageBreak/>
        <w:t>●</w:t>
      </w:r>
      <w:r>
        <w:rPr>
          <w:rFonts w:ascii="Arial Unicode MS" w:hAnsi="Arial Unicode MS" w:cs="Al Nile" w:hint="cs"/>
          <w:b/>
          <w:bCs/>
          <w:sz w:val="32"/>
          <w:szCs w:val="32"/>
          <w:rtl/>
          <w:lang w:val="ar-SA"/>
        </w:rPr>
        <w:t xml:space="preserve"> إعادة تفعيل صندوق الاستثمار الخاص بمغاربة العالم، مع تعديل المقتضيات المؤطرة له</w:t>
      </w:r>
      <w:r>
        <w:rPr>
          <w:rFonts w:ascii="Arial Unicode MS" w:hAnsi="Arial Unicode MS" w:cs="Al Nile" w:hint="cs"/>
          <w:b/>
          <w:bCs/>
          <w:sz w:val="32"/>
          <w:szCs w:val="32"/>
          <w:rtl/>
          <w:lang w:val="ar-SA"/>
        </w:rPr>
        <w:t>، ليصبح أكثر جاذبية</w:t>
      </w:r>
      <w:r>
        <w:rPr>
          <w:rFonts w:ascii="Al Nile" w:hAnsi="Al Nile"/>
          <w:b/>
          <w:bCs/>
          <w:sz w:val="32"/>
          <w:szCs w:val="32"/>
          <w:rtl/>
        </w:rPr>
        <w:t>.</w:t>
      </w:r>
    </w:p>
    <w:p w:rsidR="00126C82" w:rsidRDefault="00126C82">
      <w:pPr>
        <w:pStyle w:val="Pardfaut"/>
        <w:bidi/>
        <w:spacing w:before="113" w:line="288" w:lineRule="auto"/>
        <w:ind w:right="4106" w:firstLine="340"/>
        <w:jc w:val="both"/>
        <w:rPr>
          <w:rFonts w:ascii="Al Nile" w:eastAsia="Al Nile" w:hAnsi="Al Nile" w:cs="Times New Roman"/>
          <w:b/>
          <w:bCs/>
          <w:sz w:val="28"/>
          <w:szCs w:val="28"/>
          <w:rtl/>
        </w:rPr>
      </w:pPr>
    </w:p>
    <w:p w:rsidR="00126C82" w:rsidRDefault="00B17DBD">
      <w:pPr>
        <w:pStyle w:val="Pardfaut"/>
        <w:bidi/>
        <w:spacing w:before="283" w:line="288" w:lineRule="auto"/>
        <w:ind w:right="4106" w:firstLine="340"/>
        <w:jc w:val="both"/>
        <w:rPr>
          <w:rFonts w:ascii="PT Bold Heading" w:eastAsia="PT Bold Heading" w:hAnsi="PT Bold Heading" w:cs="Times New Roman"/>
          <w:sz w:val="34"/>
          <w:szCs w:val="34"/>
          <w:rtl/>
        </w:rPr>
      </w:pPr>
      <w:r>
        <w:rPr>
          <w:rFonts w:ascii="Arial Unicode MS" w:hAnsi="Arial Unicode MS" w:cs="PT Bold Heading" w:hint="cs"/>
          <w:sz w:val="34"/>
          <w:szCs w:val="34"/>
          <w:rtl/>
          <w:lang w:val="ar-SA"/>
        </w:rPr>
        <w:t>ثالثا</w:t>
      </w:r>
      <w:r>
        <w:rPr>
          <w:rFonts w:ascii="PT Bold Heading" w:hAnsi="PT Bold Heading"/>
          <w:sz w:val="34"/>
          <w:szCs w:val="34"/>
          <w:rtl/>
        </w:rPr>
        <w:t xml:space="preserve">: </w:t>
      </w:r>
      <w:r>
        <w:rPr>
          <w:rFonts w:ascii="Arial Unicode MS" w:hAnsi="Arial Unicode MS" w:cs="PT Bold Heading" w:hint="cs"/>
          <w:sz w:val="34"/>
          <w:szCs w:val="34"/>
          <w:rtl/>
          <w:lang w:val="ar-SA"/>
        </w:rPr>
        <w:t xml:space="preserve">الحفاظ على الشغل وإنعاش التشغيل </w:t>
      </w:r>
    </w:p>
    <w:p w:rsidR="00126C82" w:rsidRDefault="00B17DBD">
      <w:pPr>
        <w:pStyle w:val="Pardfaut"/>
        <w:bidi/>
        <w:spacing w:before="113" w:line="288" w:lineRule="auto"/>
        <w:ind w:right="4106" w:firstLine="340"/>
        <w:jc w:val="both"/>
        <w:rPr>
          <w:rFonts w:ascii="Al Nile" w:eastAsia="Al Nile" w:hAnsi="Al Nile" w:cs="Times New Roman"/>
          <w:b/>
          <w:bCs/>
          <w:sz w:val="34"/>
          <w:szCs w:val="34"/>
          <w:rtl/>
        </w:rPr>
      </w:pPr>
      <w:r>
        <w:rPr>
          <w:rFonts w:ascii="Al Nile" w:hAnsi="Al Nile"/>
          <w:b/>
          <w:bCs/>
          <w:sz w:val="34"/>
          <w:szCs w:val="34"/>
        </w:rPr>
        <w:t>1 -</w:t>
      </w:r>
      <w:r>
        <w:rPr>
          <w:rFonts w:ascii="Al Nile" w:hAnsi="Al Nile"/>
          <w:b/>
          <w:bCs/>
          <w:sz w:val="34"/>
          <w:szCs w:val="34"/>
        </w:rPr>
        <w:tab/>
      </w:r>
      <w:r>
        <w:rPr>
          <w:rFonts w:ascii="Arial Unicode MS" w:hAnsi="Arial Unicode MS" w:cs="Al Nile" w:hint="cs"/>
          <w:b/>
          <w:bCs/>
          <w:sz w:val="34"/>
          <w:szCs w:val="34"/>
          <w:rtl/>
          <w:lang w:val="ar-SA"/>
        </w:rPr>
        <w:t>من أجل سياسة فاعلة للشغل</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إعادة توزيع المناصب المالية المنصوص عليها في قانون المالية </w:t>
      </w:r>
      <w:r>
        <w:rPr>
          <w:rFonts w:ascii="Al Nile" w:hAnsi="Al Nile"/>
          <w:b/>
          <w:bCs/>
          <w:sz w:val="32"/>
          <w:szCs w:val="32"/>
        </w:rPr>
        <w:t xml:space="preserve">2020 </w:t>
      </w:r>
      <w:r>
        <w:rPr>
          <w:rFonts w:ascii="Arial Unicode MS" w:hAnsi="Arial Unicode MS" w:cs="Al Nile" w:hint="cs"/>
          <w:b/>
          <w:bCs/>
          <w:sz w:val="32"/>
          <w:szCs w:val="32"/>
          <w:rtl/>
          <w:lang w:val="ar-SA"/>
        </w:rPr>
        <w:t>والتي لم يتم استغلالها بعد وفقًا للأولويات الجديدة للبلاد، مع إيلاء اهتمام خاص للصحة</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إطلاق أوراش كبرى ذات منفعة عامة </w:t>
      </w:r>
      <w:r>
        <w:rPr>
          <w:rFonts w:ascii="Al Nile" w:hAnsi="Al Nile"/>
          <w:b/>
          <w:bCs/>
          <w:sz w:val="32"/>
          <w:szCs w:val="32"/>
        </w:rPr>
        <w:t>(</w:t>
      </w:r>
      <w:r>
        <w:rPr>
          <w:rFonts w:ascii="Arial Unicode MS" w:hAnsi="Arial Unicode MS" w:cs="Al Nile" w:hint="cs"/>
          <w:b/>
          <w:bCs/>
          <w:sz w:val="32"/>
          <w:szCs w:val="32"/>
          <w:rtl/>
          <w:lang w:val="ar-SA"/>
        </w:rPr>
        <w:t>البنى التحتية الصحية، والسدود التلية، وفك العزلة عن العالم القروي، وتعميم الطاقة الشمسية على المساكن وفي المباني العمومية، إعادة تشجير الأراضي غير الصالحة للزراعة، إنشاء دور الخدمة العمومية على مستوى الجماعات القروية، وما</w:t>
      </w:r>
      <w:r>
        <w:rPr>
          <w:rFonts w:ascii="Arial Unicode MS" w:hAnsi="Arial Unicode MS" w:cs="Al Nile" w:hint="cs"/>
          <w:b/>
          <w:bCs/>
          <w:sz w:val="32"/>
          <w:szCs w:val="32"/>
          <w:rtl/>
          <w:lang w:val="ar-SA"/>
        </w:rPr>
        <w:t xml:space="preserve"> إلى ذلك</w:t>
      </w:r>
      <w:r>
        <w:rPr>
          <w:rFonts w:ascii="Al Nile" w:hAnsi="Al Nile"/>
          <w:b/>
          <w:bCs/>
          <w:sz w:val="32"/>
          <w:szCs w:val="32"/>
        </w:rPr>
        <w:t xml:space="preserve">..). </w:t>
      </w:r>
      <w:r>
        <w:rPr>
          <w:rFonts w:ascii="Arial Unicode MS" w:hAnsi="Arial Unicode MS" w:cs="Al Nile" w:hint="cs"/>
          <w:b/>
          <w:bCs/>
          <w:sz w:val="32"/>
          <w:szCs w:val="32"/>
          <w:rtl/>
          <w:lang w:val="ar-SA"/>
        </w:rPr>
        <w:t>إن من شأن هذه الأوراش أن تساهم في توفير ملايين أيام العمل</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منح إعانات التشغيل بتعميم الإجراء الموجه حاليا للمقولات المنشأة حديثًا في حدود </w:t>
      </w:r>
      <w:r>
        <w:rPr>
          <w:rFonts w:ascii="Al Nile" w:hAnsi="Al Nile"/>
          <w:b/>
          <w:bCs/>
          <w:sz w:val="32"/>
          <w:szCs w:val="32"/>
        </w:rPr>
        <w:t xml:space="preserve">10 </w:t>
      </w:r>
      <w:r>
        <w:rPr>
          <w:rFonts w:ascii="Arial Unicode MS" w:hAnsi="Arial Unicode MS" w:cs="Al Nile" w:hint="cs"/>
          <w:b/>
          <w:bCs/>
          <w:sz w:val="32"/>
          <w:szCs w:val="32"/>
          <w:rtl/>
          <w:lang w:val="ar-SA"/>
        </w:rPr>
        <w:t>أجراء</w:t>
      </w:r>
      <w:r>
        <w:rPr>
          <w:rFonts w:ascii="Al Nile" w:hAnsi="Al Nile"/>
          <w:b/>
          <w:bCs/>
          <w:sz w:val="32"/>
          <w:szCs w:val="32"/>
          <w:rtl/>
        </w:rPr>
        <w:t xml:space="preserve">. </w:t>
      </w:r>
      <w:r>
        <w:rPr>
          <w:rFonts w:ascii="Arial Unicode MS" w:hAnsi="Arial Unicode MS" w:cs="Al Nile" w:hint="cs"/>
          <w:b/>
          <w:bCs/>
          <w:sz w:val="32"/>
          <w:szCs w:val="32"/>
          <w:rtl/>
          <w:lang w:val="ar-SA"/>
        </w:rPr>
        <w:t xml:space="preserve">وللتذكير، تستفيد الشركات من إعفاء من الضريبة على الدخل للأجور التي تقل عن </w:t>
      </w:r>
      <w:r>
        <w:rPr>
          <w:rFonts w:ascii="Al Nile" w:hAnsi="Al Nile"/>
          <w:b/>
          <w:bCs/>
          <w:sz w:val="32"/>
          <w:szCs w:val="32"/>
        </w:rPr>
        <w:t xml:space="preserve">10000 </w:t>
      </w:r>
      <w:r>
        <w:rPr>
          <w:rFonts w:ascii="Arial Unicode MS" w:hAnsi="Arial Unicode MS" w:cs="Al Nile" w:hint="cs"/>
          <w:b/>
          <w:bCs/>
          <w:sz w:val="32"/>
          <w:szCs w:val="32"/>
          <w:rtl/>
          <w:lang w:val="ar-SA"/>
        </w:rPr>
        <w:t>درهم شهريًا ك</w:t>
      </w:r>
      <w:r>
        <w:rPr>
          <w:rFonts w:ascii="Arial Unicode MS" w:hAnsi="Arial Unicode MS" w:cs="Al Nile" w:hint="cs"/>
          <w:b/>
          <w:bCs/>
          <w:sz w:val="32"/>
          <w:szCs w:val="32"/>
          <w:rtl/>
          <w:lang w:val="ar-SA"/>
        </w:rPr>
        <w:t xml:space="preserve">راتب إجمالي، وذلك في حدود </w:t>
      </w:r>
      <w:r>
        <w:rPr>
          <w:rFonts w:ascii="Al Nile" w:hAnsi="Al Nile"/>
          <w:b/>
          <w:bCs/>
          <w:sz w:val="32"/>
          <w:szCs w:val="32"/>
        </w:rPr>
        <w:t xml:space="preserve">24 </w:t>
      </w:r>
      <w:r>
        <w:rPr>
          <w:rFonts w:ascii="Arial Unicode MS" w:hAnsi="Arial Unicode MS" w:cs="Al Nile" w:hint="cs"/>
          <w:b/>
          <w:bCs/>
          <w:sz w:val="32"/>
          <w:szCs w:val="32"/>
          <w:rtl/>
          <w:lang w:val="ar-SA"/>
        </w:rPr>
        <w:t xml:space="preserve">شهرًا ابتداء من تاريخ التوظيف مع استفادة </w:t>
      </w:r>
      <w:r>
        <w:rPr>
          <w:rFonts w:ascii="Al Nile" w:hAnsi="Al Nile"/>
          <w:b/>
          <w:bCs/>
          <w:sz w:val="32"/>
          <w:szCs w:val="32"/>
        </w:rPr>
        <w:t xml:space="preserve">10 </w:t>
      </w:r>
      <w:r>
        <w:rPr>
          <w:rFonts w:ascii="Arial Unicode MS" w:hAnsi="Arial Unicode MS" w:cs="Al Nile" w:hint="cs"/>
          <w:b/>
          <w:bCs/>
          <w:sz w:val="32"/>
          <w:szCs w:val="32"/>
          <w:rtl/>
          <w:lang w:val="ar-SA"/>
        </w:rPr>
        <w:t>مستخدمين كحد أقصى، مع ضرورة توظيف الأجير بموجب عقد عمل لمدة غير محددة</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اشتراط خلق مناصب الشغل واقتصاد العملة الأجنبية للحصول على مزايا ضريبية وإعانات مالية، عبر مراجعة شاملة لنظام الحوافز</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تمديد الاستفادة من الإعانات الاجتماعية للحفاظ على مناصب الشغل والحفاظ على دخل الأجراء وأصحاب المهن الحرة الذين توقفوا عن العمل كليا أو </w:t>
      </w:r>
      <w:r>
        <w:rPr>
          <w:rFonts w:ascii="Arial Unicode MS" w:hAnsi="Arial Unicode MS" w:cs="Al Nile" w:hint="cs"/>
          <w:b/>
          <w:bCs/>
          <w:sz w:val="32"/>
          <w:szCs w:val="32"/>
          <w:rtl/>
          <w:lang w:val="ar-SA"/>
        </w:rPr>
        <w:t xml:space="preserve">جزئيا حتى نهاية سنة </w:t>
      </w:r>
      <w:r>
        <w:rPr>
          <w:rFonts w:ascii="Al Nile" w:hAnsi="Al Nile"/>
          <w:b/>
          <w:bCs/>
          <w:sz w:val="32"/>
          <w:szCs w:val="32"/>
          <w:lang w:val="en-US"/>
        </w:rPr>
        <w:t xml:space="preserve">2021 </w:t>
      </w:r>
      <w:r>
        <w:rPr>
          <w:rFonts w:ascii="Arial Unicode MS" w:hAnsi="Arial Unicode MS" w:cs="Al Nile" w:hint="cs"/>
          <w:b/>
          <w:bCs/>
          <w:sz w:val="32"/>
          <w:szCs w:val="32"/>
          <w:rtl/>
          <w:lang w:val="ar-SA"/>
        </w:rPr>
        <w:t>بالنسبة للقطاعات المتضررة مثل السياحة والصناعة التقليدية والنقل الجوي</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lastRenderedPageBreak/>
        <w:t>●</w:t>
      </w:r>
      <w:r>
        <w:rPr>
          <w:rFonts w:ascii="Arial Unicode MS" w:hAnsi="Arial Unicode MS" w:cs="Al Nile" w:hint="cs"/>
          <w:b/>
          <w:bCs/>
          <w:sz w:val="32"/>
          <w:szCs w:val="32"/>
          <w:rtl/>
          <w:lang w:val="ar-SA"/>
        </w:rPr>
        <w:t xml:space="preserve"> تمديد حتى نهاية عام </w:t>
      </w:r>
      <w:r>
        <w:rPr>
          <w:rFonts w:ascii="Al Nile" w:hAnsi="Al Nile"/>
          <w:b/>
          <w:bCs/>
          <w:sz w:val="32"/>
          <w:szCs w:val="32"/>
        </w:rPr>
        <w:t xml:space="preserve">2020 </w:t>
      </w:r>
      <w:r>
        <w:rPr>
          <w:rFonts w:ascii="Arial Unicode MS" w:hAnsi="Arial Unicode MS" w:cs="Al Nile" w:hint="cs"/>
          <w:b/>
          <w:bCs/>
          <w:sz w:val="32"/>
          <w:szCs w:val="32"/>
          <w:rtl/>
          <w:lang w:val="ar-SA"/>
        </w:rPr>
        <w:t>تنفيذ الصندوق الوطني للضمان الاجتماعي للتدبير الذي يهدف إلى السماح للمشغلين بالحق في منح تعويضات المساعدة للمستخدمين المعفيين من الضر</w:t>
      </w:r>
      <w:r>
        <w:rPr>
          <w:rFonts w:ascii="Arial Unicode MS" w:hAnsi="Arial Unicode MS" w:cs="Al Nile" w:hint="cs"/>
          <w:b/>
          <w:bCs/>
          <w:sz w:val="32"/>
          <w:szCs w:val="32"/>
          <w:rtl/>
          <w:lang w:val="ar-SA"/>
        </w:rPr>
        <w:t xml:space="preserve">يبة على الدخل، والتي تصل إلى </w:t>
      </w:r>
      <w:r>
        <w:rPr>
          <w:rFonts w:ascii="Al Nile" w:hAnsi="Al Nile"/>
          <w:b/>
          <w:bCs/>
          <w:sz w:val="32"/>
          <w:szCs w:val="32"/>
          <w:lang w:val="de-DE"/>
        </w:rPr>
        <w:t xml:space="preserve">6000 </w:t>
      </w:r>
      <w:r>
        <w:rPr>
          <w:rFonts w:ascii="Arial Unicode MS" w:hAnsi="Arial Unicode MS" w:cs="Al Nile" w:hint="cs"/>
          <w:b/>
          <w:bCs/>
          <w:sz w:val="32"/>
          <w:szCs w:val="32"/>
          <w:rtl/>
          <w:lang w:val="ar-SA"/>
        </w:rPr>
        <w:t>درهم كحد أقصى لفائدة القطاعات المذكورة أعلاه</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إعداد برنامج تكويني مشترك بين مكتب التكوين المهني وإنعاش الشغل والوكالة الوطنية لإنعاش التشغيل على مدى </w:t>
      </w:r>
      <w:r>
        <w:rPr>
          <w:rFonts w:ascii="Al Nile" w:hAnsi="Al Nile"/>
          <w:b/>
          <w:bCs/>
          <w:sz w:val="32"/>
          <w:szCs w:val="32"/>
        </w:rPr>
        <w:t xml:space="preserve">18 </w:t>
      </w:r>
      <w:r>
        <w:rPr>
          <w:rFonts w:ascii="Arial Unicode MS" w:hAnsi="Arial Unicode MS" w:cs="Al Nile" w:hint="cs"/>
          <w:b/>
          <w:bCs/>
          <w:sz w:val="32"/>
          <w:szCs w:val="32"/>
          <w:rtl/>
          <w:lang w:val="ar-SA"/>
        </w:rPr>
        <w:t xml:space="preserve">إلى </w:t>
      </w:r>
      <w:r>
        <w:rPr>
          <w:rFonts w:ascii="Al Nile" w:hAnsi="Al Nile"/>
          <w:b/>
          <w:bCs/>
          <w:sz w:val="32"/>
          <w:szCs w:val="32"/>
        </w:rPr>
        <w:t xml:space="preserve">24 </w:t>
      </w:r>
      <w:r>
        <w:rPr>
          <w:rFonts w:ascii="Arial Unicode MS" w:hAnsi="Arial Unicode MS" w:cs="Al Nile" w:hint="cs"/>
          <w:b/>
          <w:bCs/>
          <w:sz w:val="32"/>
          <w:szCs w:val="32"/>
          <w:rtl/>
          <w:lang w:val="ar-SA"/>
        </w:rPr>
        <w:t>شهرًا لفائدة الأشخاص الذين فقدوا عملهم</w:t>
      </w:r>
      <w:r>
        <w:rPr>
          <w:rFonts w:ascii="Al Nile" w:hAnsi="Al Nile"/>
          <w:b/>
          <w:bCs/>
          <w:sz w:val="32"/>
          <w:szCs w:val="32"/>
        </w:rPr>
        <w:t xml:space="preserve">) </w:t>
      </w:r>
      <w:r>
        <w:rPr>
          <w:rFonts w:ascii="Arial Unicode MS" w:hAnsi="Arial Unicode MS" w:cs="Al Nile" w:hint="cs"/>
          <w:b/>
          <w:bCs/>
          <w:sz w:val="32"/>
          <w:szCs w:val="32"/>
          <w:rtl/>
          <w:lang w:val="ar-SA"/>
        </w:rPr>
        <w:t>من أجل تعزيز المكتسبا</w:t>
      </w:r>
      <w:r>
        <w:rPr>
          <w:rFonts w:ascii="Arial Unicode MS" w:hAnsi="Arial Unicode MS" w:cs="Al Nile" w:hint="cs"/>
          <w:b/>
          <w:bCs/>
          <w:sz w:val="32"/>
          <w:szCs w:val="32"/>
          <w:rtl/>
          <w:lang w:val="ar-SA"/>
        </w:rPr>
        <w:t>ت وتعلم مهارات جديدة</w:t>
      </w:r>
      <w:r>
        <w:rPr>
          <w:rFonts w:ascii="Al Nile" w:hAnsi="Al Nile"/>
          <w:b/>
          <w:bCs/>
          <w:sz w:val="32"/>
          <w:szCs w:val="32"/>
        </w:rPr>
        <w:t xml:space="preserve">) </w:t>
      </w:r>
      <w:r>
        <w:rPr>
          <w:rFonts w:ascii="Arial Unicode MS" w:hAnsi="Arial Unicode MS" w:cs="Al Nile" w:hint="cs"/>
          <w:b/>
          <w:bCs/>
          <w:sz w:val="32"/>
          <w:szCs w:val="32"/>
          <w:rtl/>
          <w:lang w:val="ar-SA"/>
        </w:rPr>
        <w:t>ومواكبة حركية الأجراء من نشاط قطاعي إلى آخر</w:t>
      </w:r>
      <w:r>
        <w:rPr>
          <w:rFonts w:ascii="Al Nile" w:hAnsi="Al Nile"/>
          <w:b/>
          <w:bCs/>
          <w:sz w:val="32"/>
          <w:szCs w:val="32"/>
          <w:rtl/>
        </w:rPr>
        <w:t xml:space="preserve">. </w:t>
      </w:r>
      <w:r>
        <w:rPr>
          <w:rFonts w:ascii="Arial Unicode MS" w:hAnsi="Arial Unicode MS" w:cs="Al Nile" w:hint="cs"/>
          <w:b/>
          <w:bCs/>
          <w:sz w:val="32"/>
          <w:szCs w:val="32"/>
          <w:rtl/>
          <w:lang w:val="ar-SA"/>
        </w:rPr>
        <w:t>ووضع برنامج وطني لإعادة التكوين لفائدة المهن المهددة بالانقراض</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تفعيل برنامج </w:t>
      </w:r>
      <w:r>
        <w:rPr>
          <w:rFonts w:ascii="Al Nile" w:hAnsi="Al Nile"/>
          <w:b/>
          <w:bCs/>
          <w:sz w:val="32"/>
          <w:szCs w:val="32"/>
        </w:rPr>
        <w:t>«</w:t>
      </w:r>
      <w:r>
        <w:rPr>
          <w:rFonts w:ascii="Arial Unicode MS" w:hAnsi="Arial Unicode MS" w:cs="Al Nile" w:hint="cs"/>
          <w:b/>
          <w:bCs/>
          <w:sz w:val="32"/>
          <w:szCs w:val="32"/>
          <w:rtl/>
          <w:lang w:val="ar-SA"/>
        </w:rPr>
        <w:t>انطلاقة</w:t>
      </w:r>
      <w:r>
        <w:rPr>
          <w:rFonts w:ascii="Al Nile" w:hAnsi="Al Nile"/>
          <w:b/>
          <w:bCs/>
          <w:sz w:val="32"/>
          <w:szCs w:val="32"/>
          <w:lang w:val="it-IT"/>
        </w:rPr>
        <w:t xml:space="preserve">» </w:t>
      </w:r>
      <w:r>
        <w:rPr>
          <w:rFonts w:ascii="Arial Unicode MS" w:hAnsi="Arial Unicode MS" w:cs="Al Nile" w:hint="cs"/>
          <w:b/>
          <w:bCs/>
          <w:sz w:val="32"/>
          <w:szCs w:val="32"/>
          <w:rtl/>
          <w:lang w:val="ar-SA"/>
        </w:rPr>
        <w:t>لدعم المقاولين الشباب والمبادرات على المستويين الحضري والقروي</w:t>
      </w:r>
      <w:r>
        <w:rPr>
          <w:rFonts w:ascii="Al Nile" w:hAnsi="Al Nile"/>
          <w:b/>
          <w:bCs/>
          <w:sz w:val="32"/>
          <w:szCs w:val="32"/>
          <w:rtl/>
        </w:rPr>
        <w:t>.</w:t>
      </w:r>
    </w:p>
    <w:p w:rsidR="00126C82" w:rsidRDefault="00126C82">
      <w:pPr>
        <w:pStyle w:val="Pardfaut"/>
        <w:bidi/>
        <w:spacing w:before="113" w:line="288" w:lineRule="auto"/>
        <w:ind w:right="4106" w:firstLine="340"/>
        <w:jc w:val="both"/>
        <w:rPr>
          <w:rFonts w:ascii="Al Nile" w:eastAsia="Al Nile" w:hAnsi="Al Nile" w:cs="Times New Roman"/>
          <w:b/>
          <w:bCs/>
          <w:sz w:val="28"/>
          <w:szCs w:val="28"/>
          <w:rtl/>
        </w:rPr>
      </w:pPr>
    </w:p>
    <w:p w:rsidR="00126C82" w:rsidRDefault="00B17DBD">
      <w:pPr>
        <w:pStyle w:val="Pardfaut"/>
        <w:bidi/>
        <w:spacing w:before="113" w:line="288" w:lineRule="auto"/>
        <w:ind w:right="4106" w:firstLine="340"/>
        <w:jc w:val="both"/>
        <w:rPr>
          <w:rFonts w:ascii="Al Nile" w:eastAsia="Al Nile" w:hAnsi="Al Nile" w:cs="Times New Roman"/>
          <w:b/>
          <w:bCs/>
          <w:sz w:val="34"/>
          <w:szCs w:val="34"/>
          <w:rtl/>
        </w:rPr>
      </w:pPr>
      <w:r>
        <w:rPr>
          <w:rFonts w:ascii="Al Nile" w:hAnsi="Al Nile"/>
          <w:b/>
          <w:bCs/>
          <w:sz w:val="34"/>
          <w:szCs w:val="34"/>
        </w:rPr>
        <w:t>2 -</w:t>
      </w:r>
      <w:r>
        <w:rPr>
          <w:rFonts w:ascii="Al Nile" w:hAnsi="Al Nile"/>
          <w:b/>
          <w:bCs/>
          <w:sz w:val="34"/>
          <w:szCs w:val="34"/>
        </w:rPr>
        <w:tab/>
      </w:r>
      <w:r>
        <w:rPr>
          <w:rFonts w:ascii="Arial Unicode MS" w:hAnsi="Arial Unicode MS" w:cs="Al Nile" w:hint="cs"/>
          <w:b/>
          <w:bCs/>
          <w:sz w:val="34"/>
          <w:szCs w:val="34"/>
          <w:rtl/>
          <w:lang w:val="ar-SA"/>
        </w:rPr>
        <w:t>دعم المقاولات</w:t>
      </w:r>
    </w:p>
    <w:p w:rsidR="00126C82" w:rsidRDefault="00B17DBD">
      <w:pPr>
        <w:pStyle w:val="Pardfaut"/>
        <w:bidi/>
        <w:spacing w:before="113" w:line="288" w:lineRule="auto"/>
        <w:ind w:right="4106" w:firstLine="340"/>
        <w:jc w:val="both"/>
        <w:rPr>
          <w:rFonts w:ascii="Al Nile" w:eastAsia="Al Nile" w:hAnsi="Al Nile" w:cs="Times New Roman"/>
          <w:b/>
          <w:bCs/>
          <w:sz w:val="32"/>
          <w:szCs w:val="32"/>
          <w:rtl/>
        </w:rPr>
      </w:pPr>
      <w:r>
        <w:rPr>
          <w:rFonts w:ascii="Arial Unicode MS" w:hAnsi="Arial Unicode MS" w:cs="Al Nile" w:hint="cs"/>
          <w:b/>
          <w:bCs/>
          <w:sz w:val="32"/>
          <w:szCs w:val="32"/>
          <w:rtl/>
          <w:lang w:val="ar-SA"/>
        </w:rPr>
        <w:t xml:space="preserve">من أجل تمكين </w:t>
      </w:r>
      <w:r>
        <w:rPr>
          <w:rFonts w:ascii="Arial Unicode MS" w:hAnsi="Arial Unicode MS" w:cs="Al Nile" w:hint="cs"/>
          <w:b/>
          <w:bCs/>
          <w:sz w:val="32"/>
          <w:szCs w:val="32"/>
          <w:rtl/>
          <w:lang w:val="ar-SA"/>
        </w:rPr>
        <w:t>المقاولة من الحفاظ على الشغل وخلق مناصب شغل جديدة، من الضروري مساندة المقاولات الصغيرة جدا والصغرى والمتوسطة، وذلك من خلال الرسملة الدنيا للمقاولات الصغرى والمتوسطة، وأهمية احتياجاتها من الرأسمال المتداول بسبب مشاكل آجال الأداء</w:t>
      </w:r>
      <w:r>
        <w:rPr>
          <w:rFonts w:ascii="Al Nile" w:hAnsi="Al Nile"/>
          <w:b/>
          <w:bCs/>
          <w:sz w:val="32"/>
          <w:szCs w:val="32"/>
          <w:rtl/>
        </w:rPr>
        <w:t xml:space="preserve">. </w:t>
      </w:r>
      <w:r>
        <w:rPr>
          <w:rFonts w:ascii="Arial Unicode MS" w:hAnsi="Arial Unicode MS" w:cs="Al Nile" w:hint="cs"/>
          <w:b/>
          <w:bCs/>
          <w:sz w:val="32"/>
          <w:szCs w:val="32"/>
          <w:rtl/>
          <w:lang w:val="ar-SA"/>
        </w:rPr>
        <w:t>ينبغي كذلك إعداد التدابير ا</w:t>
      </w:r>
      <w:r>
        <w:rPr>
          <w:rFonts w:ascii="Arial Unicode MS" w:hAnsi="Arial Unicode MS" w:cs="Al Nile" w:hint="cs"/>
          <w:b/>
          <w:bCs/>
          <w:sz w:val="32"/>
          <w:szCs w:val="32"/>
          <w:rtl/>
          <w:lang w:val="ar-SA"/>
        </w:rPr>
        <w:t xml:space="preserve">لكفيلة بتحفيز ملاءمتها للتطورات الأخيرة المرتبطة بكوفيد </w:t>
      </w:r>
      <w:r>
        <w:rPr>
          <w:rFonts w:ascii="Al Nile" w:hAnsi="Al Nile"/>
          <w:b/>
          <w:bCs/>
          <w:sz w:val="32"/>
          <w:szCs w:val="32"/>
          <w:rtl/>
        </w:rPr>
        <w:t>19</w:t>
      </w:r>
      <w:r>
        <w:rPr>
          <w:rFonts w:ascii="Arial Unicode MS" w:hAnsi="Arial Unicode MS" w:cs="Al Nile" w:hint="cs"/>
          <w:b/>
          <w:bCs/>
          <w:sz w:val="32"/>
          <w:szCs w:val="32"/>
          <w:rtl/>
          <w:lang w:val="ar-SA"/>
        </w:rPr>
        <w:t>، سواء على مستوى السوق الداخلي، أو على مستوى الأسواق الدولية</w:t>
      </w:r>
      <w:r>
        <w:rPr>
          <w:rFonts w:ascii="Al Nile" w:hAnsi="Al Nile"/>
          <w:b/>
          <w:bCs/>
          <w:sz w:val="32"/>
          <w:szCs w:val="32"/>
          <w:rtl/>
        </w:rPr>
        <w:t xml:space="preserve">. </w:t>
      </w:r>
      <w:r>
        <w:rPr>
          <w:rFonts w:ascii="Arial Unicode MS" w:hAnsi="Arial Unicode MS" w:cs="Al Nile" w:hint="cs"/>
          <w:b/>
          <w:bCs/>
          <w:sz w:val="32"/>
          <w:szCs w:val="32"/>
          <w:rtl/>
          <w:lang w:val="ar-SA"/>
        </w:rPr>
        <w:t>وهو الأمر الذي يقتضي</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تقوية سيولة المقاولات، بالإضافة إلى ميكانيزمات الضمان التي وضعتها السلطات العمومية وذلك عبر الإجراءات التالية</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w:t>
      </w:r>
      <w:r>
        <w:rPr>
          <w:rFonts w:ascii="Al Nile" w:hAnsi="Al Nile"/>
          <w:b/>
          <w:bCs/>
          <w:sz w:val="32"/>
          <w:szCs w:val="32"/>
        </w:rPr>
        <w:t xml:space="preserve"> </w:t>
      </w:r>
      <w:r>
        <w:rPr>
          <w:rFonts w:ascii="Arial Unicode MS" w:hAnsi="Arial Unicode MS" w:cs="Al Nile" w:hint="cs"/>
          <w:b/>
          <w:bCs/>
          <w:sz w:val="32"/>
          <w:szCs w:val="32"/>
          <w:rtl/>
          <w:lang w:val="ar-SA"/>
        </w:rPr>
        <w:t xml:space="preserve">إعفاء المقاولات من سداد الدفعات الاحتياطية المستحقة المرتبطة بالضريبة على الشركات برسم سنة </w:t>
      </w:r>
      <w:r>
        <w:rPr>
          <w:rFonts w:ascii="Al Nile" w:hAnsi="Al Nile"/>
          <w:b/>
          <w:bCs/>
          <w:sz w:val="32"/>
          <w:szCs w:val="32"/>
        </w:rPr>
        <w:t>2020.</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lastRenderedPageBreak/>
        <w:t xml:space="preserve">- </w:t>
      </w:r>
      <w:r>
        <w:rPr>
          <w:rFonts w:ascii="Arial Unicode MS" w:hAnsi="Arial Unicode MS" w:cs="Al Nile" w:hint="cs"/>
          <w:b/>
          <w:bCs/>
          <w:sz w:val="32"/>
          <w:szCs w:val="32"/>
          <w:rtl/>
          <w:lang w:val="ar-SA"/>
        </w:rPr>
        <w:t xml:space="preserve">تسريع عمليات استرداد الضرائب المختلفة التي تشكل تحويلا لتسهيلات الخزينة من الدولة إلى المقاولات، ولا سيما استرداد الضريبة على القيمة المضافة، وفائض الضريبة </w:t>
      </w:r>
      <w:r>
        <w:rPr>
          <w:rFonts w:ascii="Arial Unicode MS" w:hAnsi="Arial Unicode MS" w:cs="Al Nile" w:hint="cs"/>
          <w:b/>
          <w:bCs/>
          <w:sz w:val="32"/>
          <w:szCs w:val="32"/>
          <w:rtl/>
          <w:lang w:val="ar-SA"/>
        </w:rPr>
        <w:t>للشركات</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 xml:space="preserve">إلغاء الاستنزال </w:t>
      </w:r>
      <w:r>
        <w:rPr>
          <w:rFonts w:ascii="Times" w:hAnsi="Times"/>
          <w:sz w:val="32"/>
          <w:szCs w:val="32"/>
          <w:lang w:val="it-IT"/>
        </w:rPr>
        <w:t>imputation</w:t>
      </w:r>
      <w:r>
        <w:rPr>
          <w:rFonts w:ascii="Arial Unicode MS" w:hAnsi="Arial Unicode MS" w:cs="Al Nile" w:hint="cs"/>
          <w:b/>
          <w:bCs/>
          <w:sz w:val="32"/>
          <w:szCs w:val="32"/>
          <w:rtl/>
          <w:lang w:val="ar-SA"/>
        </w:rPr>
        <w:t xml:space="preserve"> التلقائي، دون قيود زمنية، لفائض ضريبة الشركات المدفوعة برسم السنوات المالية السابقة لسنة </w:t>
      </w:r>
      <w:r>
        <w:rPr>
          <w:rFonts w:ascii="Al Nile" w:hAnsi="Al Nile"/>
          <w:b/>
          <w:bCs/>
          <w:sz w:val="32"/>
          <w:szCs w:val="32"/>
        </w:rPr>
        <w:t xml:space="preserve">2020. </w:t>
      </w:r>
      <w:r>
        <w:rPr>
          <w:rFonts w:ascii="Arial Unicode MS" w:hAnsi="Arial Unicode MS" w:cs="Al Nile" w:hint="cs"/>
          <w:b/>
          <w:bCs/>
          <w:sz w:val="32"/>
          <w:szCs w:val="32"/>
          <w:rtl/>
          <w:lang w:val="ar-SA"/>
        </w:rPr>
        <w:t>ولا بد من العودة إلى استرداد تلقائي للضرائب المدفوعة من طرف المقاولات بالنسبة للدفعات الاحتياطية المستحقة</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 xml:space="preserve">إلغاء قاعدة التأجيل المحدود للعجز المسجل برسم سنة </w:t>
      </w:r>
      <w:r>
        <w:rPr>
          <w:rFonts w:ascii="Al Nile" w:hAnsi="Al Nile"/>
          <w:b/>
          <w:bCs/>
          <w:sz w:val="32"/>
          <w:szCs w:val="32"/>
        </w:rPr>
        <w:t xml:space="preserve">2020 </w:t>
      </w:r>
      <w:r>
        <w:rPr>
          <w:rFonts w:ascii="Arial Unicode MS" w:hAnsi="Arial Unicode MS" w:cs="Al Nile" w:hint="cs"/>
          <w:b/>
          <w:bCs/>
          <w:sz w:val="32"/>
          <w:szCs w:val="32"/>
          <w:rtl/>
          <w:lang w:val="ar-SA"/>
        </w:rPr>
        <w:t xml:space="preserve">إلى سنة </w:t>
      </w:r>
      <w:r>
        <w:rPr>
          <w:rFonts w:ascii="Al Nile" w:hAnsi="Al Nile"/>
          <w:b/>
          <w:bCs/>
          <w:sz w:val="32"/>
          <w:szCs w:val="32"/>
        </w:rPr>
        <w:t xml:space="preserve">2022 </w:t>
      </w:r>
      <w:r>
        <w:rPr>
          <w:rFonts w:ascii="Arial Unicode MS" w:hAnsi="Arial Unicode MS" w:cs="Al Nile" w:hint="cs"/>
          <w:b/>
          <w:bCs/>
          <w:sz w:val="32"/>
          <w:szCs w:val="32"/>
          <w:rtl/>
          <w:lang w:val="ar-SA"/>
        </w:rPr>
        <w:t xml:space="preserve">بالنسبة للمقاولات الصغيرة جدا والمقاولات الصغرى والمتوسطة التي تحقق أقل من </w:t>
      </w:r>
      <w:r>
        <w:rPr>
          <w:rFonts w:ascii="Al Nile" w:hAnsi="Al Nile"/>
          <w:b/>
          <w:bCs/>
          <w:sz w:val="32"/>
          <w:szCs w:val="32"/>
        </w:rPr>
        <w:t xml:space="preserve">200 </w:t>
      </w:r>
      <w:r>
        <w:rPr>
          <w:rFonts w:ascii="Arial Unicode MS" w:hAnsi="Arial Unicode MS" w:cs="Al Nile" w:hint="cs"/>
          <w:b/>
          <w:bCs/>
          <w:sz w:val="32"/>
          <w:szCs w:val="32"/>
          <w:rtl/>
          <w:lang w:val="ar-SA"/>
        </w:rPr>
        <w:t>مليون درهم في رقم المعاملات</w:t>
      </w:r>
      <w:r>
        <w:rPr>
          <w:rFonts w:ascii="Al Nile" w:hAnsi="Al Nile"/>
          <w:b/>
          <w:bCs/>
          <w:sz w:val="32"/>
          <w:szCs w:val="32"/>
          <w:rtl/>
        </w:rPr>
        <w:t xml:space="preserve">. </w:t>
      </w:r>
      <w:r>
        <w:rPr>
          <w:rFonts w:ascii="Arial Unicode MS" w:hAnsi="Arial Unicode MS" w:cs="Al Nile" w:hint="cs"/>
          <w:b/>
          <w:bCs/>
          <w:sz w:val="32"/>
          <w:szCs w:val="32"/>
          <w:rtl/>
          <w:lang w:val="ar-SA"/>
        </w:rPr>
        <w:t xml:space="preserve">وحتى لو كان بإمكاننا أن نأمل في تحسن النتائج خلال عام </w:t>
      </w:r>
      <w:r>
        <w:rPr>
          <w:rFonts w:ascii="Al Nile" w:hAnsi="Al Nile"/>
          <w:b/>
          <w:bCs/>
          <w:sz w:val="32"/>
          <w:szCs w:val="32"/>
          <w:lang w:val="en-US"/>
        </w:rPr>
        <w:t xml:space="preserve">2021 </w:t>
      </w:r>
      <w:r>
        <w:rPr>
          <w:rFonts w:ascii="Arial Unicode MS" w:hAnsi="Arial Unicode MS" w:cs="Al Nile" w:hint="cs"/>
          <w:b/>
          <w:bCs/>
          <w:sz w:val="32"/>
          <w:szCs w:val="32"/>
          <w:rtl/>
          <w:lang w:val="ar-SA"/>
        </w:rPr>
        <w:t>، لا يمكن استيعاب الخ</w:t>
      </w:r>
      <w:r>
        <w:rPr>
          <w:rFonts w:ascii="Arial Unicode MS" w:hAnsi="Arial Unicode MS" w:cs="Al Nile" w:hint="cs"/>
          <w:b/>
          <w:bCs/>
          <w:sz w:val="32"/>
          <w:szCs w:val="32"/>
          <w:rtl/>
          <w:lang w:val="ar-SA"/>
        </w:rPr>
        <w:t xml:space="preserve">سائر التي تم تسجيلها في سنة </w:t>
      </w:r>
      <w:r>
        <w:rPr>
          <w:rFonts w:ascii="Al Nile" w:hAnsi="Al Nile"/>
          <w:b/>
          <w:bCs/>
          <w:sz w:val="32"/>
          <w:szCs w:val="32"/>
        </w:rPr>
        <w:t xml:space="preserve">2020 </w:t>
      </w:r>
      <w:r>
        <w:rPr>
          <w:rFonts w:ascii="Arial Unicode MS" w:hAnsi="Arial Unicode MS" w:cs="Al Nile" w:hint="cs"/>
          <w:b/>
          <w:bCs/>
          <w:sz w:val="32"/>
          <w:szCs w:val="32"/>
          <w:rtl/>
          <w:lang w:val="ar-SA"/>
        </w:rPr>
        <w:t>على مدار السنوات الأربع المقبلة</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w:t>
      </w:r>
      <w:r>
        <w:rPr>
          <w:rFonts w:ascii="Arial Unicode MS" w:hAnsi="Arial Unicode MS" w:cs="Al Nile" w:hint="cs"/>
          <w:b/>
          <w:bCs/>
          <w:sz w:val="32"/>
          <w:szCs w:val="32"/>
          <w:rtl/>
          <w:lang w:val="ar-SA"/>
        </w:rPr>
        <w:t>التعجيل بتقليص آجال الأداءات بالنسبة للمقاولات العمومية، وإنشاء صندوق لتخفيف العبء على البنوك من الديون المتراكمة والسماح لها بمنح قروض وإنشاء منصة للمقاصة الرقمية للفواتير بين المقاولات ال</w:t>
      </w:r>
      <w:r>
        <w:rPr>
          <w:rFonts w:ascii="Arial Unicode MS" w:hAnsi="Arial Unicode MS" w:cs="Al Nile" w:hint="cs"/>
          <w:b/>
          <w:bCs/>
          <w:sz w:val="32"/>
          <w:szCs w:val="32"/>
          <w:rtl/>
          <w:lang w:val="ar-SA"/>
        </w:rPr>
        <w:t>خاصة لخفض المستحقات بين المقاولات</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 xml:space="preserve">إطلاق منتوج لإنعاش قطاع السياحة ، بالإضافة إلى آليات </w:t>
      </w:r>
      <w:r>
        <w:rPr>
          <w:rFonts w:ascii="Al Nile" w:hAnsi="Al Nile"/>
          <w:b/>
          <w:bCs/>
          <w:sz w:val="32"/>
          <w:szCs w:val="32"/>
        </w:rPr>
        <w:t xml:space="preserve">« </w:t>
      </w:r>
      <w:r>
        <w:rPr>
          <w:rFonts w:ascii="Arial Unicode MS" w:hAnsi="Arial Unicode MS" w:cs="Al Nile" w:hint="cs"/>
          <w:b/>
          <w:bCs/>
          <w:sz w:val="32"/>
          <w:szCs w:val="32"/>
          <w:rtl/>
          <w:lang w:val="ar-SA"/>
        </w:rPr>
        <w:t xml:space="preserve">ضمان أكسيجين </w:t>
      </w:r>
      <w:r>
        <w:rPr>
          <w:rFonts w:ascii="Al Nile" w:hAnsi="Al Nile"/>
          <w:b/>
          <w:bCs/>
          <w:sz w:val="32"/>
          <w:szCs w:val="32"/>
        </w:rPr>
        <w:t xml:space="preserve">« </w:t>
      </w:r>
      <w:r>
        <w:rPr>
          <w:rFonts w:ascii="Arial Unicode MS" w:hAnsi="Arial Unicode MS" w:cs="Al Nile" w:hint="cs"/>
          <w:b/>
          <w:bCs/>
          <w:sz w:val="32"/>
          <w:szCs w:val="32"/>
          <w:rtl/>
          <w:lang w:val="ar-SA"/>
        </w:rPr>
        <w:t xml:space="preserve">و </w:t>
      </w:r>
      <w:r>
        <w:rPr>
          <w:rFonts w:ascii="Al Nile" w:hAnsi="Al Nile"/>
          <w:b/>
          <w:bCs/>
          <w:sz w:val="32"/>
          <w:szCs w:val="32"/>
        </w:rPr>
        <w:t>«</w:t>
      </w:r>
      <w:r>
        <w:rPr>
          <w:rFonts w:ascii="Arial Unicode MS" w:hAnsi="Arial Unicode MS" w:cs="Al Nile" w:hint="cs"/>
          <w:b/>
          <w:bCs/>
          <w:sz w:val="32"/>
          <w:szCs w:val="32"/>
          <w:rtl/>
          <w:lang w:val="ar-SA"/>
        </w:rPr>
        <w:t>انعاش المقاولات الصغيرة جدا</w:t>
      </w:r>
      <w:r>
        <w:rPr>
          <w:rFonts w:ascii="Al Nile" w:hAnsi="Al Nile"/>
          <w:b/>
          <w:bCs/>
          <w:sz w:val="32"/>
          <w:szCs w:val="32"/>
          <w:lang w:val="it-IT"/>
        </w:rPr>
        <w:t xml:space="preserve">» </w:t>
      </w:r>
      <w:r>
        <w:rPr>
          <w:rFonts w:ascii="Arial Unicode MS" w:hAnsi="Arial Unicode MS" w:cs="Al Nile" w:hint="cs"/>
          <w:b/>
          <w:bCs/>
          <w:sz w:val="32"/>
          <w:szCs w:val="32"/>
          <w:rtl/>
          <w:lang w:val="ar-SA"/>
        </w:rPr>
        <w:t xml:space="preserve">و </w:t>
      </w:r>
      <w:r>
        <w:rPr>
          <w:rFonts w:ascii="Al Nile" w:hAnsi="Al Nile"/>
          <w:b/>
          <w:bCs/>
          <w:sz w:val="32"/>
          <w:szCs w:val="32"/>
        </w:rPr>
        <w:t>«</w:t>
      </w:r>
      <w:r>
        <w:rPr>
          <w:rFonts w:ascii="Arial Unicode MS" w:hAnsi="Arial Unicode MS" w:cs="Al Nile" w:hint="cs"/>
          <w:b/>
          <w:bCs/>
          <w:sz w:val="32"/>
          <w:szCs w:val="32"/>
          <w:rtl/>
          <w:lang w:val="ar-SA"/>
        </w:rPr>
        <w:t>ضمان إقلاع</w:t>
      </w:r>
      <w:r>
        <w:rPr>
          <w:rFonts w:ascii="Al Nile" w:hAnsi="Al Nile"/>
          <w:b/>
          <w:bCs/>
          <w:sz w:val="32"/>
          <w:szCs w:val="32"/>
          <w:lang w:val="it-IT"/>
        </w:rPr>
        <w:t>»</w:t>
      </w:r>
      <w:r>
        <w:rPr>
          <w:rFonts w:ascii="Al Nile" w:hAnsi="Al Nile"/>
          <w:b/>
          <w:bCs/>
          <w:sz w:val="32"/>
          <w:szCs w:val="32"/>
          <w:rtl/>
        </w:rPr>
        <w:t xml:space="preserve">: </w:t>
      </w:r>
      <w:r>
        <w:rPr>
          <w:rFonts w:ascii="Arial Unicode MS" w:hAnsi="Arial Unicode MS" w:cs="Al Nile" w:hint="cs"/>
          <w:b/>
          <w:bCs/>
          <w:sz w:val="32"/>
          <w:szCs w:val="32"/>
          <w:rtl/>
          <w:lang w:val="ar-SA"/>
        </w:rPr>
        <w:t xml:space="preserve">قرض لمدة شهرين من رقم المعاملات ، </w:t>
      </w:r>
      <w:r>
        <w:rPr>
          <w:rFonts w:ascii="Al Nile" w:hAnsi="Al Nile"/>
          <w:b/>
          <w:bCs/>
          <w:sz w:val="32"/>
          <w:szCs w:val="32"/>
        </w:rPr>
        <w:t>2</w:t>
      </w:r>
      <w:r>
        <w:rPr>
          <w:rFonts w:ascii="Arial Unicode MS" w:hAnsi="Arial Unicode MS" w:cs="Al Nile" w:hint="cs"/>
          <w:b/>
          <w:bCs/>
          <w:sz w:val="32"/>
          <w:szCs w:val="32"/>
          <w:rtl/>
          <w:lang w:val="ar-SA"/>
        </w:rPr>
        <w:t xml:space="preserve">٪ من نسبة الفائدة ، تمتد على </w:t>
      </w:r>
      <w:r>
        <w:rPr>
          <w:rFonts w:ascii="Al Nile" w:hAnsi="Al Nile"/>
          <w:b/>
          <w:bCs/>
          <w:sz w:val="32"/>
          <w:szCs w:val="32"/>
          <w:lang w:val="ru-RU"/>
        </w:rPr>
        <w:t xml:space="preserve">7 </w:t>
      </w:r>
      <w:r>
        <w:rPr>
          <w:rFonts w:ascii="Arial Unicode MS" w:hAnsi="Arial Unicode MS" w:cs="Al Nile" w:hint="cs"/>
          <w:b/>
          <w:bCs/>
          <w:sz w:val="32"/>
          <w:szCs w:val="32"/>
          <w:rtl/>
          <w:lang w:val="ar-SA"/>
        </w:rPr>
        <w:t xml:space="preserve">سنوات مع إمكانية تأجيل الأداء لمدة سنتين ، مضمون بنسبة </w:t>
      </w:r>
      <w:r>
        <w:rPr>
          <w:rFonts w:ascii="Al Nile" w:hAnsi="Al Nile"/>
          <w:b/>
          <w:bCs/>
          <w:sz w:val="32"/>
          <w:szCs w:val="32"/>
          <w:rtl/>
        </w:rPr>
        <w:t>90</w:t>
      </w:r>
      <w:r>
        <w:rPr>
          <w:rFonts w:ascii="Arial Unicode MS" w:hAnsi="Arial Unicode MS" w:cs="Al Nile" w:hint="cs"/>
          <w:b/>
          <w:bCs/>
          <w:sz w:val="32"/>
          <w:szCs w:val="32"/>
          <w:rtl/>
          <w:lang w:val="ar-SA"/>
        </w:rPr>
        <w:t xml:space="preserve">٪ ، ولجميع المقاولات السياحية التي فقدت أكثر من </w:t>
      </w:r>
      <w:r>
        <w:rPr>
          <w:rFonts w:ascii="Al Nile" w:hAnsi="Al Nile"/>
          <w:b/>
          <w:bCs/>
          <w:sz w:val="32"/>
          <w:szCs w:val="32"/>
          <w:rtl/>
        </w:rPr>
        <w:t>60</w:t>
      </w:r>
      <w:r>
        <w:rPr>
          <w:rFonts w:ascii="Arial Unicode MS" w:hAnsi="Arial Unicode MS" w:cs="Al Nile" w:hint="cs"/>
          <w:b/>
          <w:bCs/>
          <w:sz w:val="32"/>
          <w:szCs w:val="32"/>
          <w:rtl/>
          <w:lang w:val="ar-SA"/>
        </w:rPr>
        <w:t xml:space="preserve">٪ من رقم معاملاتها </w:t>
      </w:r>
      <w:r>
        <w:rPr>
          <w:rFonts w:ascii="Al Nile" w:hAnsi="Al Nile"/>
          <w:b/>
          <w:bCs/>
          <w:sz w:val="32"/>
          <w:szCs w:val="32"/>
        </w:rPr>
        <w:t>(</w:t>
      </w:r>
      <w:r>
        <w:rPr>
          <w:rFonts w:ascii="Arial Unicode MS" w:hAnsi="Arial Unicode MS" w:cs="Al Nile" w:hint="cs"/>
          <w:b/>
          <w:bCs/>
          <w:sz w:val="32"/>
          <w:szCs w:val="32"/>
          <w:rtl/>
          <w:lang w:val="ar-SA"/>
        </w:rPr>
        <w:t xml:space="preserve">اعتماد </w:t>
      </w:r>
      <w:r>
        <w:rPr>
          <w:rFonts w:ascii="Al Nile" w:hAnsi="Al Nile"/>
          <w:b/>
          <w:bCs/>
          <w:sz w:val="32"/>
          <w:szCs w:val="32"/>
        </w:rPr>
        <w:t xml:space="preserve">2019 </w:t>
      </w:r>
      <w:r>
        <w:rPr>
          <w:rFonts w:ascii="Arial Unicode MS" w:hAnsi="Arial Unicode MS" w:cs="Al Nile" w:hint="cs"/>
          <w:b/>
          <w:bCs/>
          <w:sz w:val="32"/>
          <w:szCs w:val="32"/>
          <w:rtl/>
          <w:lang w:val="ar-SA"/>
        </w:rPr>
        <w:t>كسنة مرجعية</w:t>
      </w:r>
      <w:r>
        <w:rPr>
          <w:rFonts w:ascii="Al Nile" w:hAnsi="Al Nile"/>
          <w:b/>
          <w:bCs/>
          <w:sz w:val="32"/>
          <w:szCs w:val="32"/>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تشجيع تقوية رأس مال المقاولات من خلال</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منح تخفيض على الضريبية على الشركات إذا قامت بزيادة رأس مالها</w:t>
      </w:r>
      <w:r>
        <w:rPr>
          <w:rFonts w:ascii="Arial Unicode MS" w:hAnsi="Arial Unicode MS" w:cs="Al Nile" w:hint="cs"/>
          <w:b/>
          <w:bCs/>
          <w:sz w:val="32"/>
          <w:szCs w:val="32"/>
          <w:rtl/>
          <w:lang w:val="ar-SA"/>
        </w:rPr>
        <w:t xml:space="preserve"> خلال السنوات المالية </w:t>
      </w:r>
      <w:r>
        <w:rPr>
          <w:rFonts w:ascii="Al Nile" w:hAnsi="Al Nile"/>
          <w:b/>
          <w:bCs/>
          <w:sz w:val="32"/>
          <w:szCs w:val="32"/>
        </w:rPr>
        <w:t xml:space="preserve">2020 </w:t>
      </w:r>
      <w:r>
        <w:rPr>
          <w:rFonts w:ascii="Arial Unicode MS" w:hAnsi="Arial Unicode MS" w:cs="Al Nile" w:hint="cs"/>
          <w:b/>
          <w:bCs/>
          <w:sz w:val="32"/>
          <w:szCs w:val="32"/>
          <w:rtl/>
          <w:lang w:val="ar-SA"/>
        </w:rPr>
        <w:t xml:space="preserve">إلى </w:t>
      </w:r>
      <w:r>
        <w:rPr>
          <w:rFonts w:ascii="Al Nile" w:hAnsi="Al Nile"/>
          <w:b/>
          <w:bCs/>
          <w:sz w:val="32"/>
          <w:szCs w:val="32"/>
        </w:rPr>
        <w:t xml:space="preserve">2022. </w:t>
      </w:r>
      <w:r>
        <w:rPr>
          <w:rFonts w:ascii="Arial Unicode MS" w:hAnsi="Arial Unicode MS" w:cs="Al Nile" w:hint="cs"/>
          <w:b/>
          <w:bCs/>
          <w:sz w:val="32"/>
          <w:szCs w:val="32"/>
          <w:rtl/>
          <w:lang w:val="ar-SA"/>
        </w:rPr>
        <w:t xml:space="preserve">وسيعادل هذا التخفيض </w:t>
      </w:r>
      <w:r>
        <w:rPr>
          <w:rFonts w:ascii="Al Nile" w:hAnsi="Al Nile"/>
          <w:b/>
          <w:bCs/>
          <w:sz w:val="32"/>
          <w:szCs w:val="32"/>
        </w:rPr>
        <w:t>20</w:t>
      </w:r>
      <w:r>
        <w:rPr>
          <w:rFonts w:ascii="Arial Unicode MS" w:hAnsi="Arial Unicode MS" w:cs="Al Nile" w:hint="cs"/>
          <w:b/>
          <w:bCs/>
          <w:sz w:val="32"/>
          <w:szCs w:val="32"/>
          <w:rtl/>
          <w:lang w:val="ar-SA"/>
        </w:rPr>
        <w:t>٪ من زيادة رأس المال المسجل</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lastRenderedPageBreak/>
        <w:t xml:space="preserve">- </w:t>
      </w:r>
      <w:r>
        <w:rPr>
          <w:rFonts w:ascii="Arial Unicode MS" w:hAnsi="Arial Unicode MS" w:cs="Al Nile" w:hint="cs"/>
          <w:b/>
          <w:bCs/>
          <w:sz w:val="32"/>
          <w:szCs w:val="32"/>
          <w:rtl/>
          <w:lang w:val="ar-SA"/>
        </w:rPr>
        <w:t xml:space="preserve">ضخ من خلال صندوق عمومي شبه أسهم </w:t>
      </w:r>
      <w:r>
        <w:rPr>
          <w:rFonts w:ascii="Al Nile" w:hAnsi="Al Nile"/>
          <w:b/>
          <w:bCs/>
          <w:sz w:val="32"/>
          <w:szCs w:val="32"/>
        </w:rPr>
        <w:t>(</w:t>
      </w:r>
      <w:r>
        <w:rPr>
          <w:rFonts w:ascii="Arial Unicode MS" w:hAnsi="Arial Unicode MS" w:cs="Al Nile" w:hint="cs"/>
          <w:b/>
          <w:bCs/>
          <w:sz w:val="32"/>
          <w:szCs w:val="32"/>
          <w:rtl/>
          <w:lang w:val="ar-SA"/>
        </w:rPr>
        <w:t xml:space="preserve">في شكل قرض من </w:t>
      </w:r>
      <w:r>
        <w:rPr>
          <w:rFonts w:ascii="Al Nile" w:hAnsi="Al Nile"/>
          <w:b/>
          <w:bCs/>
          <w:sz w:val="32"/>
          <w:szCs w:val="32"/>
          <w:lang w:val="ru-RU"/>
        </w:rPr>
        <w:t xml:space="preserve">7 </w:t>
      </w:r>
      <w:r>
        <w:rPr>
          <w:rFonts w:ascii="Arial Unicode MS" w:hAnsi="Arial Unicode MS" w:cs="Al Nile" w:hint="cs"/>
          <w:b/>
          <w:bCs/>
          <w:sz w:val="32"/>
          <w:szCs w:val="32"/>
          <w:rtl/>
          <w:lang w:val="ar-SA"/>
        </w:rPr>
        <w:t xml:space="preserve">الى </w:t>
      </w:r>
      <w:r>
        <w:rPr>
          <w:rFonts w:ascii="Al Nile" w:hAnsi="Al Nile"/>
          <w:b/>
          <w:bCs/>
          <w:sz w:val="32"/>
          <w:szCs w:val="32"/>
        </w:rPr>
        <w:t xml:space="preserve">10 </w:t>
      </w:r>
      <w:r>
        <w:rPr>
          <w:rFonts w:ascii="Arial Unicode MS" w:hAnsi="Arial Unicode MS" w:cs="Al Nile" w:hint="cs"/>
          <w:b/>
          <w:bCs/>
          <w:sz w:val="32"/>
          <w:szCs w:val="32"/>
          <w:rtl/>
          <w:lang w:val="ar-SA"/>
        </w:rPr>
        <w:t>سنوات بدون فوائد</w:t>
      </w:r>
      <w:r>
        <w:rPr>
          <w:rFonts w:ascii="Al Nile" w:hAnsi="Al Nile"/>
          <w:b/>
          <w:bCs/>
          <w:sz w:val="32"/>
          <w:szCs w:val="32"/>
        </w:rPr>
        <w:t xml:space="preserve">) </w:t>
      </w:r>
      <w:r>
        <w:rPr>
          <w:rFonts w:ascii="Arial Unicode MS" w:hAnsi="Arial Unicode MS" w:cs="Al Nile" w:hint="cs"/>
          <w:b/>
          <w:bCs/>
          <w:sz w:val="32"/>
          <w:szCs w:val="32"/>
          <w:rtl/>
          <w:lang w:val="ar-SA"/>
        </w:rPr>
        <w:t xml:space="preserve">لفائدة الشركات الصغيرة والمتوسطة الجادة بمبلغ يساوي الخسارة المحاسباتية المتوقعة لسنة </w:t>
      </w:r>
      <w:r>
        <w:rPr>
          <w:rFonts w:ascii="Al Nile" w:hAnsi="Al Nile"/>
          <w:b/>
          <w:bCs/>
          <w:sz w:val="32"/>
          <w:szCs w:val="32"/>
        </w:rPr>
        <w:t xml:space="preserve">2020 </w:t>
      </w:r>
      <w:r>
        <w:rPr>
          <w:rFonts w:ascii="Arial Unicode MS" w:hAnsi="Arial Unicode MS" w:cs="Al Nile" w:hint="cs"/>
          <w:b/>
          <w:bCs/>
          <w:sz w:val="32"/>
          <w:szCs w:val="32"/>
          <w:rtl/>
          <w:lang w:val="ar-SA"/>
        </w:rPr>
        <w:t>ي</w:t>
      </w:r>
      <w:r>
        <w:rPr>
          <w:rFonts w:ascii="Arial Unicode MS" w:hAnsi="Arial Unicode MS" w:cs="Al Nile" w:hint="cs"/>
          <w:b/>
          <w:bCs/>
          <w:sz w:val="32"/>
          <w:szCs w:val="32"/>
          <w:rtl/>
          <w:lang w:val="ar-SA"/>
        </w:rPr>
        <w:t>تم تحديدها من قبل خبير في الحسابات</w:t>
      </w:r>
      <w:r>
        <w:rPr>
          <w:rFonts w:ascii="Al Nile" w:hAnsi="Al Nile"/>
          <w:b/>
          <w:bCs/>
          <w:sz w:val="32"/>
          <w:szCs w:val="32"/>
          <w:rtl/>
        </w:rPr>
        <w:t xml:space="preserve">. </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 xml:space="preserve">منح الإمكانية للمقاولين لشراء جزء أو كل عقود التأمين على الحياة أو الرسملة، المبرمة منذ أقل من </w:t>
      </w:r>
      <w:r>
        <w:rPr>
          <w:rFonts w:ascii="Al Nile" w:hAnsi="Al Nile"/>
          <w:b/>
          <w:bCs/>
          <w:sz w:val="32"/>
          <w:szCs w:val="32"/>
          <w:rtl/>
        </w:rPr>
        <w:t xml:space="preserve">8 </w:t>
      </w:r>
      <w:r>
        <w:rPr>
          <w:rFonts w:ascii="Arial Unicode MS" w:hAnsi="Arial Unicode MS" w:cs="Al Nile" w:hint="cs"/>
          <w:b/>
          <w:bCs/>
          <w:sz w:val="32"/>
          <w:szCs w:val="32"/>
          <w:rtl/>
          <w:lang w:val="ar-SA"/>
        </w:rPr>
        <w:t>سنوات، دون دفع الضريبة على الدخل مع مراعاة شرط دمج المبلغ الإجمالي للاسترداد في رأس مال شركتهم</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تعليق عملية الإهلاك ا</w:t>
      </w:r>
      <w:r>
        <w:rPr>
          <w:rFonts w:ascii="Arial Unicode MS" w:hAnsi="Arial Unicode MS" w:cs="Al Nile" w:hint="cs"/>
          <w:b/>
          <w:bCs/>
          <w:sz w:val="32"/>
          <w:szCs w:val="32"/>
          <w:rtl/>
          <w:lang w:val="ar-SA"/>
        </w:rPr>
        <w:t xml:space="preserve">لمحاسباتي لأبنية ومعدات الفنادق لمدة </w:t>
      </w:r>
      <w:r>
        <w:rPr>
          <w:rFonts w:ascii="Al Nile" w:hAnsi="Al Nile"/>
          <w:b/>
          <w:bCs/>
          <w:sz w:val="32"/>
          <w:szCs w:val="32"/>
          <w:rtl/>
        </w:rPr>
        <w:t xml:space="preserve">3 </w:t>
      </w:r>
      <w:r>
        <w:rPr>
          <w:rFonts w:ascii="Arial Unicode MS" w:hAnsi="Arial Unicode MS" w:cs="Al Nile" w:hint="cs"/>
          <w:b/>
          <w:bCs/>
          <w:sz w:val="32"/>
          <w:szCs w:val="32"/>
          <w:rtl/>
          <w:lang w:val="ar-SA"/>
        </w:rPr>
        <w:t>سنوات مما سيوفر للمقاولات الفندقية رأسمال ويقوي قدراتها الاقتراضية</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وضع خطة إنقاذ للمقاولات العمومية التي تواجه صعوبات، مع الأخذ بعين الاعتبار البيانات الجديدة لما بعد كوفيد</w:t>
      </w:r>
      <w:r>
        <w:rPr>
          <w:rFonts w:ascii="Al Nile" w:hAnsi="Al Nile"/>
          <w:b/>
          <w:bCs/>
          <w:sz w:val="32"/>
          <w:szCs w:val="32"/>
        </w:rPr>
        <w:t>- 19</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 xml:space="preserve">وضع آليات دعم لتحويل بعض المقاولات </w:t>
      </w:r>
      <w:r>
        <w:rPr>
          <w:rFonts w:ascii="Arial Unicode MS" w:hAnsi="Arial Unicode MS" w:cs="Al Nile" w:hint="cs"/>
          <w:b/>
          <w:bCs/>
          <w:sz w:val="32"/>
          <w:szCs w:val="32"/>
          <w:rtl/>
          <w:lang w:val="ar-SA"/>
        </w:rPr>
        <w:t>وتكييفها مع المتغيرات السريعة في الأسواق الخارجية والاحتياجات الجديدة للسوق الوطنية المرتبطة بالخيار الاستراتيجي لتعزيز السيادة الوطنية</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 xml:space="preserve">مواكبة الانتقال الطاقي للمقاولات، بوضع ميكانيزمات للدعم خاصة على مستوى استعمال الطاقات المتجددة </w:t>
      </w:r>
      <w:r>
        <w:rPr>
          <w:rFonts w:ascii="Al Nile" w:hAnsi="Al Nile"/>
          <w:b/>
          <w:bCs/>
          <w:sz w:val="32"/>
          <w:szCs w:val="32"/>
        </w:rPr>
        <w:t>(</w:t>
      </w:r>
      <w:r>
        <w:rPr>
          <w:rFonts w:ascii="Arial Unicode MS" w:hAnsi="Arial Unicode MS" w:cs="Al Nile" w:hint="cs"/>
          <w:b/>
          <w:bCs/>
          <w:sz w:val="32"/>
          <w:szCs w:val="32"/>
          <w:rtl/>
          <w:lang w:val="ar-SA"/>
        </w:rPr>
        <w:t xml:space="preserve">مع تسريع </w:t>
      </w:r>
      <w:r>
        <w:rPr>
          <w:rFonts w:ascii="Arial Unicode MS" w:hAnsi="Arial Unicode MS" w:cs="Al Nile" w:hint="cs"/>
          <w:b/>
          <w:bCs/>
          <w:sz w:val="32"/>
          <w:szCs w:val="32"/>
          <w:rtl/>
          <w:lang w:val="ar-SA"/>
        </w:rPr>
        <w:t>برنامج النجاعة الطاقية</w:t>
      </w:r>
      <w:r>
        <w:rPr>
          <w:rFonts w:ascii="Al Nile" w:hAnsi="Al Nile"/>
          <w:b/>
          <w:bCs/>
          <w:sz w:val="32"/>
          <w:szCs w:val="32"/>
        </w:rPr>
        <w:t xml:space="preserve">) </w:t>
      </w:r>
      <w:r>
        <w:rPr>
          <w:rFonts w:ascii="Arial Unicode MS" w:hAnsi="Arial Unicode MS" w:cs="Al Nile" w:hint="cs"/>
          <w:b/>
          <w:bCs/>
          <w:sz w:val="32"/>
          <w:szCs w:val="32"/>
          <w:rtl/>
          <w:lang w:val="ar-SA"/>
        </w:rPr>
        <w:t xml:space="preserve">من أجل تقليص التبعية للخارج </w:t>
      </w:r>
      <w:r>
        <w:rPr>
          <w:rFonts w:ascii="Al Nile" w:hAnsi="Al Nile"/>
          <w:b/>
          <w:bCs/>
          <w:sz w:val="32"/>
          <w:szCs w:val="32"/>
          <w:rtl/>
        </w:rPr>
        <w:t xml:space="preserve">. </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إنشاء نظام الإعفاء من الضريبة على نفقات الأبحاث لدعم أنشطة البحث والتطوير والهندسة بالنسبة للمقاولات</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تنفيذ سياسة الدفاع التجاري وحماية المستهلك الوطني مع مراجعة بعض اتفاقيات التبادل الحر لتصبح أك</w:t>
      </w:r>
      <w:r>
        <w:rPr>
          <w:rFonts w:ascii="Arial Unicode MS" w:hAnsi="Arial Unicode MS" w:cs="Al Nile" w:hint="cs"/>
          <w:b/>
          <w:bCs/>
          <w:sz w:val="32"/>
          <w:szCs w:val="32"/>
          <w:rtl/>
          <w:lang w:val="ar-SA"/>
        </w:rPr>
        <w:t>ثر توازنا وأكثر فائدة للاقتصاد الوطني</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دعم خاص للمقاولات الصغرى والمتوسطة، والصغيرة جدا، وذلك من خلال</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lastRenderedPageBreak/>
        <w:t xml:space="preserve">- </w:t>
      </w:r>
      <w:r>
        <w:rPr>
          <w:rFonts w:ascii="Arial Unicode MS" w:hAnsi="Arial Unicode MS" w:cs="Al Nile" w:hint="cs"/>
          <w:b/>
          <w:bCs/>
          <w:sz w:val="32"/>
          <w:szCs w:val="32"/>
          <w:rtl/>
          <w:lang w:val="ar-SA"/>
        </w:rPr>
        <w:t>إنشاء بنك عمومي وطني للاستثمارات بفروع جهوية للمساعدة في تمويل وإعادة هيكلة المقاولات الصغرى والمتوسطة</w:t>
      </w:r>
      <w:r>
        <w:rPr>
          <w:rFonts w:ascii="Al Nile" w:hAnsi="Al Nile"/>
          <w:b/>
          <w:bCs/>
          <w:sz w:val="32"/>
          <w:szCs w:val="32"/>
          <w:rtl/>
        </w:rPr>
        <w:t xml:space="preserve">. </w:t>
      </w:r>
      <w:r>
        <w:rPr>
          <w:rFonts w:ascii="Arial Unicode MS" w:hAnsi="Arial Unicode MS" w:cs="Al Nile" w:hint="cs"/>
          <w:b/>
          <w:bCs/>
          <w:sz w:val="32"/>
          <w:szCs w:val="32"/>
          <w:rtl/>
          <w:lang w:val="ar-SA"/>
        </w:rPr>
        <w:t>سيجمع هذا البنك بين صندوق الضمان المركزي والو</w:t>
      </w:r>
      <w:r>
        <w:rPr>
          <w:rFonts w:ascii="Arial Unicode MS" w:hAnsi="Arial Unicode MS" w:cs="Al Nile" w:hint="cs"/>
          <w:b/>
          <w:bCs/>
          <w:sz w:val="32"/>
          <w:szCs w:val="32"/>
          <w:rtl/>
          <w:lang w:val="ar-SA"/>
        </w:rPr>
        <w:t>كالة الوطنية للنهوض بالمقاولات الصغرى والمتوسطة، بالإضافة إلى صندوق تمويل المقاولات</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 xml:space="preserve">وضع المساهمة المهنية الموحدة للتجار والمهن وتأجيل سداد جميع الضرائب المحلية </w:t>
      </w:r>
      <w:r>
        <w:rPr>
          <w:rFonts w:ascii="Al Nile" w:hAnsi="Al Nile"/>
          <w:b/>
          <w:bCs/>
          <w:sz w:val="32"/>
          <w:szCs w:val="32"/>
        </w:rPr>
        <w:t>(</w:t>
      </w:r>
      <w:r>
        <w:rPr>
          <w:rFonts w:ascii="Arial Unicode MS" w:hAnsi="Arial Unicode MS" w:cs="Al Nile" w:hint="cs"/>
          <w:b/>
          <w:bCs/>
          <w:sz w:val="32"/>
          <w:szCs w:val="32"/>
          <w:rtl/>
          <w:lang w:val="ar-SA"/>
        </w:rPr>
        <w:t>الضرائب المهنية والضرائب على الخدمات البلدية، وما إلى ذلك</w:t>
      </w:r>
      <w:r>
        <w:rPr>
          <w:rFonts w:ascii="Al Nile" w:hAnsi="Al Nile"/>
          <w:b/>
          <w:bCs/>
          <w:sz w:val="32"/>
          <w:szCs w:val="32"/>
        </w:rPr>
        <w:t xml:space="preserve">) </w:t>
      </w:r>
      <w:r>
        <w:rPr>
          <w:rFonts w:ascii="Arial Unicode MS" w:hAnsi="Arial Unicode MS" w:cs="Al Nile" w:hint="cs"/>
          <w:b/>
          <w:bCs/>
          <w:sz w:val="32"/>
          <w:szCs w:val="32"/>
          <w:rtl/>
          <w:lang w:val="ar-SA"/>
        </w:rPr>
        <w:t xml:space="preserve">الصادرة خلال سنة </w:t>
      </w:r>
      <w:r>
        <w:rPr>
          <w:rFonts w:ascii="Al Nile" w:hAnsi="Al Nile"/>
          <w:b/>
          <w:bCs/>
          <w:sz w:val="32"/>
          <w:szCs w:val="32"/>
        </w:rPr>
        <w:t xml:space="preserve">2020 </w:t>
      </w:r>
      <w:r>
        <w:rPr>
          <w:rFonts w:ascii="Arial Unicode MS" w:hAnsi="Arial Unicode MS" w:cs="Al Nile" w:hint="cs"/>
          <w:b/>
          <w:bCs/>
          <w:sz w:val="32"/>
          <w:szCs w:val="32"/>
          <w:rtl/>
          <w:lang w:val="ar-SA"/>
        </w:rPr>
        <w:t xml:space="preserve">إلى سنة </w:t>
      </w:r>
      <w:r>
        <w:rPr>
          <w:rFonts w:ascii="Al Nile" w:hAnsi="Al Nile"/>
          <w:b/>
          <w:bCs/>
          <w:sz w:val="32"/>
          <w:szCs w:val="32"/>
          <w:lang w:val="en-US"/>
        </w:rPr>
        <w:t>2021</w:t>
      </w:r>
      <w:r>
        <w:rPr>
          <w:rFonts w:ascii="Al Nile" w:hAnsi="Al Nile"/>
          <w:b/>
          <w:bCs/>
          <w:sz w:val="32"/>
          <w:szCs w:val="32"/>
          <w:lang w:val="en-US"/>
        </w:rPr>
        <w:t xml:space="preserve"> </w:t>
      </w:r>
      <w:r>
        <w:rPr>
          <w:rFonts w:ascii="Arial Unicode MS" w:hAnsi="Arial Unicode MS" w:cs="Al Nile" w:hint="cs"/>
          <w:b/>
          <w:bCs/>
          <w:sz w:val="32"/>
          <w:szCs w:val="32"/>
          <w:rtl/>
          <w:lang w:val="ar-SA"/>
        </w:rPr>
        <w:t xml:space="preserve">بالنسبة للمقاولات المتأثرة بشدة من أزمة كوفيد </w:t>
      </w:r>
      <w:r>
        <w:rPr>
          <w:rFonts w:ascii="Al Nile" w:hAnsi="Al Nile"/>
          <w:b/>
          <w:bCs/>
          <w:sz w:val="32"/>
          <w:szCs w:val="32"/>
        </w:rPr>
        <w:t>19.</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 xml:space="preserve">إنشاء آليات لتمديد دفع الإيجارات على مدى عامين بالنسبة لصغار التجار والصناع التقليديين الذين تأثروا بشكل كبير بالأزمة و المقاولات الحديثة النشأة المبتكرة </w:t>
      </w:r>
      <w:r>
        <w:rPr>
          <w:rFonts w:ascii="Al Nile" w:hAnsi="Al Nile"/>
          <w:b/>
          <w:bCs/>
          <w:sz w:val="32"/>
          <w:szCs w:val="32"/>
        </w:rPr>
        <w:t>(</w:t>
      </w:r>
      <w:r>
        <w:rPr>
          <w:rFonts w:ascii="Arial Unicode MS" w:hAnsi="Arial Unicode MS" w:cs="Al Nile" w:hint="cs"/>
          <w:b/>
          <w:bCs/>
          <w:sz w:val="32"/>
          <w:szCs w:val="32"/>
          <w:rtl/>
          <w:lang w:val="ar-SA"/>
        </w:rPr>
        <w:t>في مجال التكنولوجيا والقطاعات الأخرى ذات الصلة</w:t>
      </w:r>
      <w:r>
        <w:rPr>
          <w:rFonts w:ascii="Al Nile" w:hAnsi="Al Nile"/>
          <w:b/>
          <w:bCs/>
          <w:sz w:val="32"/>
          <w:szCs w:val="32"/>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دعم المقولات المصدرة</w:t>
      </w:r>
      <w:r>
        <w:rPr>
          <w:rFonts w:ascii="Al Nile" w:hAnsi="Al Nile"/>
          <w:b/>
          <w:bCs/>
          <w:sz w:val="32"/>
          <w:szCs w:val="32"/>
          <w:rtl/>
        </w:rPr>
        <w:t xml:space="preserve">. </w:t>
      </w:r>
      <w:r>
        <w:rPr>
          <w:rFonts w:ascii="Arial Unicode MS" w:hAnsi="Arial Unicode MS" w:cs="Al Nile" w:hint="cs"/>
          <w:b/>
          <w:bCs/>
          <w:sz w:val="32"/>
          <w:szCs w:val="32"/>
          <w:rtl/>
          <w:lang w:val="ar-SA"/>
        </w:rPr>
        <w:t>فبالإضافة إلى الاستفادة من تدابير الدعم الموجهة إلى القطاعات الأكثر تضررا من تداعيات الأزمة الصحية، يتعين العمل على</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 xml:space="preserve">تسريع وضع علامة </w:t>
      </w:r>
      <w:r>
        <w:rPr>
          <w:rFonts w:ascii="Al Nile" w:hAnsi="Al Nile"/>
          <w:b/>
          <w:bCs/>
          <w:sz w:val="32"/>
          <w:szCs w:val="32"/>
        </w:rPr>
        <w:t>«</w:t>
      </w:r>
      <w:r>
        <w:rPr>
          <w:rFonts w:ascii="Arial Unicode MS" w:hAnsi="Arial Unicode MS" w:cs="Al Nile" w:hint="cs"/>
          <w:b/>
          <w:bCs/>
          <w:sz w:val="32"/>
          <w:szCs w:val="32"/>
          <w:rtl/>
          <w:lang w:val="ar-SA"/>
        </w:rPr>
        <w:t>صُنع في المغرب</w:t>
      </w:r>
      <w:r>
        <w:rPr>
          <w:rFonts w:ascii="Al Nile" w:hAnsi="Al Nile"/>
          <w:b/>
          <w:bCs/>
          <w:sz w:val="32"/>
          <w:szCs w:val="32"/>
          <w:lang w:val="it-IT"/>
        </w:rPr>
        <w:t xml:space="preserve">» </w:t>
      </w:r>
      <w:r>
        <w:rPr>
          <w:rFonts w:ascii="Arial Unicode MS" w:hAnsi="Arial Unicode MS" w:cs="Al Nile" w:hint="cs"/>
          <w:b/>
          <w:bCs/>
          <w:sz w:val="32"/>
          <w:szCs w:val="32"/>
          <w:rtl/>
          <w:lang w:val="ar-SA"/>
        </w:rPr>
        <w:t xml:space="preserve">يتوافق مع المعايير الصحية لما بعد جائحة </w:t>
      </w:r>
      <w:r>
        <w:rPr>
          <w:rFonts w:ascii="Al Nile" w:hAnsi="Al Nile"/>
          <w:b/>
          <w:bCs/>
          <w:sz w:val="32"/>
          <w:szCs w:val="32"/>
        </w:rPr>
        <w:t>«</w:t>
      </w:r>
      <w:r>
        <w:rPr>
          <w:rFonts w:ascii="Arial Unicode MS" w:hAnsi="Arial Unicode MS" w:cs="Al Nile" w:hint="cs"/>
          <w:b/>
          <w:bCs/>
          <w:sz w:val="32"/>
          <w:szCs w:val="32"/>
          <w:rtl/>
          <w:lang w:val="ar-SA"/>
        </w:rPr>
        <w:t>كوفيد</w:t>
      </w:r>
      <w:r>
        <w:rPr>
          <w:rFonts w:ascii="Al Nile" w:hAnsi="Al Nile"/>
          <w:b/>
          <w:bCs/>
          <w:sz w:val="32"/>
          <w:szCs w:val="32"/>
        </w:rPr>
        <w:t>- 19</w:t>
      </w:r>
      <w:r>
        <w:rPr>
          <w:rFonts w:ascii="Al Nile" w:hAnsi="Al Nile"/>
          <w:b/>
          <w:bCs/>
          <w:sz w:val="32"/>
          <w:szCs w:val="32"/>
          <w:lang w:val="it-IT"/>
        </w:rPr>
        <w:t>»</w:t>
      </w:r>
      <w:r>
        <w:rPr>
          <w:rFonts w:ascii="Arial Unicode MS" w:hAnsi="Arial Unicode MS" w:cs="Al Nile" w:hint="cs"/>
          <w:b/>
          <w:bCs/>
          <w:sz w:val="32"/>
          <w:szCs w:val="32"/>
          <w:rtl/>
          <w:lang w:val="ar-SA"/>
        </w:rPr>
        <w:t xml:space="preserve">، ووضع علامة </w:t>
      </w:r>
      <w:r>
        <w:rPr>
          <w:rFonts w:ascii="Al Nile" w:hAnsi="Al Nile"/>
          <w:b/>
          <w:bCs/>
          <w:sz w:val="32"/>
          <w:szCs w:val="32"/>
        </w:rPr>
        <w:t>«</w:t>
      </w:r>
      <w:r>
        <w:rPr>
          <w:rFonts w:ascii="Arial Unicode MS" w:hAnsi="Arial Unicode MS" w:cs="Al Nile" w:hint="cs"/>
          <w:b/>
          <w:bCs/>
          <w:sz w:val="32"/>
          <w:szCs w:val="32"/>
          <w:rtl/>
          <w:lang w:val="ar-SA"/>
        </w:rPr>
        <w:t>المسؤولة الصحية</w:t>
      </w:r>
      <w:r>
        <w:rPr>
          <w:rFonts w:ascii="Al Nile" w:hAnsi="Al Nile"/>
          <w:b/>
          <w:bCs/>
          <w:sz w:val="32"/>
          <w:szCs w:val="32"/>
          <w:lang w:val="it-IT"/>
        </w:rPr>
        <w:t xml:space="preserve">» </w:t>
      </w:r>
      <w:r>
        <w:rPr>
          <w:rFonts w:ascii="Arial Unicode MS" w:hAnsi="Arial Unicode MS" w:cs="Al Nile" w:hint="cs"/>
          <w:b/>
          <w:bCs/>
          <w:sz w:val="32"/>
          <w:szCs w:val="32"/>
          <w:rtl/>
          <w:lang w:val="ar-SA"/>
        </w:rPr>
        <w:t>للمقاولات استباقا المعايير الاحترازية الجديدة التي سيتم اعتمادها على مستوى الأسواق الخارجية</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إبرام عقود تنمية الصادرات لتعزيز تنويع الأسواق والمنتجات بالنسبة للمقاولات المصدرة</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منح الدعم للمقاولات المصدرة في مجال اللوجستيك والنقل، في ح</w:t>
      </w:r>
      <w:r>
        <w:rPr>
          <w:rFonts w:ascii="Arial Unicode MS" w:hAnsi="Arial Unicode MS" w:cs="Al Nile" w:hint="cs"/>
          <w:b/>
          <w:bCs/>
          <w:sz w:val="32"/>
          <w:szCs w:val="32"/>
          <w:rtl/>
          <w:lang w:val="ar-SA"/>
        </w:rPr>
        <w:t>الة الولوج إلى أسواق جديدة، لمدة سنة</w:t>
      </w:r>
      <w:r>
        <w:rPr>
          <w:rFonts w:ascii="Al Nile" w:hAnsi="Al Nile"/>
          <w:b/>
          <w:bCs/>
          <w:sz w:val="32"/>
          <w:szCs w:val="32"/>
          <w:rtl/>
        </w:rPr>
        <w:t>.</w:t>
      </w:r>
    </w:p>
    <w:p w:rsidR="00126C82" w:rsidRDefault="00126C82">
      <w:pPr>
        <w:pStyle w:val="Pardfaut"/>
        <w:bidi/>
        <w:spacing w:before="113" w:line="288" w:lineRule="auto"/>
        <w:ind w:right="4106" w:firstLine="340"/>
        <w:jc w:val="both"/>
        <w:rPr>
          <w:rFonts w:ascii="Al Nile" w:eastAsia="Al Nile" w:hAnsi="Al Nile" w:cs="Times New Roman"/>
          <w:b/>
          <w:bCs/>
          <w:sz w:val="28"/>
          <w:szCs w:val="28"/>
          <w:rtl/>
        </w:rPr>
      </w:pPr>
    </w:p>
    <w:p w:rsidR="00126C82" w:rsidRDefault="00B17DBD">
      <w:pPr>
        <w:pStyle w:val="Pardfaut"/>
        <w:bidi/>
        <w:spacing w:before="283" w:line="288" w:lineRule="auto"/>
        <w:ind w:right="4106" w:firstLine="340"/>
        <w:jc w:val="both"/>
        <w:rPr>
          <w:rFonts w:ascii="PT Bold Heading" w:eastAsia="PT Bold Heading" w:hAnsi="PT Bold Heading" w:cs="Times New Roman"/>
          <w:sz w:val="34"/>
          <w:szCs w:val="34"/>
          <w:rtl/>
        </w:rPr>
      </w:pPr>
      <w:r>
        <w:rPr>
          <w:rFonts w:ascii="Arial Unicode MS" w:hAnsi="Arial Unicode MS" w:cs="PT Bold Heading" w:hint="cs"/>
          <w:sz w:val="34"/>
          <w:szCs w:val="34"/>
          <w:rtl/>
          <w:lang w:val="ar-SA"/>
        </w:rPr>
        <w:t>رابعا</w:t>
      </w:r>
      <w:r>
        <w:rPr>
          <w:rFonts w:ascii="PT Bold Heading" w:hAnsi="PT Bold Heading"/>
          <w:sz w:val="34"/>
          <w:szCs w:val="34"/>
          <w:rtl/>
        </w:rPr>
        <w:t xml:space="preserve">: </w:t>
      </w:r>
      <w:r>
        <w:rPr>
          <w:rFonts w:ascii="Arial Unicode MS" w:hAnsi="Arial Unicode MS" w:cs="PT Bold Heading" w:hint="cs"/>
          <w:sz w:val="34"/>
          <w:szCs w:val="34"/>
          <w:rtl/>
          <w:lang w:val="ar-SA"/>
        </w:rPr>
        <w:t>دعم القدرة الشرائية للأسر</w:t>
      </w:r>
    </w:p>
    <w:p w:rsidR="00126C82" w:rsidRDefault="00B17DBD">
      <w:pPr>
        <w:pStyle w:val="Pardfaut"/>
        <w:bidi/>
        <w:spacing w:before="113" w:line="288" w:lineRule="auto"/>
        <w:ind w:right="4106" w:firstLine="340"/>
        <w:jc w:val="both"/>
        <w:rPr>
          <w:rFonts w:ascii="Al Nile" w:eastAsia="Al Nile" w:hAnsi="Al Nile" w:cs="Times New Roman"/>
          <w:b/>
          <w:bCs/>
          <w:sz w:val="32"/>
          <w:szCs w:val="32"/>
          <w:rtl/>
        </w:rPr>
      </w:pPr>
      <w:r>
        <w:rPr>
          <w:rFonts w:ascii="Arial Unicode MS" w:hAnsi="Arial Unicode MS" w:cs="Al Nile" w:hint="cs"/>
          <w:b/>
          <w:bCs/>
          <w:sz w:val="32"/>
          <w:szCs w:val="32"/>
          <w:rtl/>
          <w:lang w:val="ar-SA"/>
        </w:rPr>
        <w:lastRenderedPageBreak/>
        <w:t>ويتعلق الأمر بسلسة من الإجراءات والتدابير التي نقترحها، من أجل مساندة ودعم القدرة الشرائية للطبقة الوسطى، وتفادي زيادة تفقير الطبقة الفقيرة والهشة، وذلك من خلال</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رفع عتبة الإعفاء إلى </w:t>
      </w:r>
      <w:r>
        <w:rPr>
          <w:rFonts w:ascii="Al Nile" w:hAnsi="Al Nile"/>
          <w:b/>
          <w:bCs/>
          <w:sz w:val="32"/>
          <w:szCs w:val="32"/>
          <w:lang w:val="de-DE"/>
        </w:rPr>
        <w:t xml:space="preserve">36000 </w:t>
      </w:r>
      <w:r>
        <w:rPr>
          <w:rFonts w:ascii="Arial Unicode MS" w:hAnsi="Arial Unicode MS" w:cs="Al Nile" w:hint="cs"/>
          <w:b/>
          <w:bCs/>
          <w:sz w:val="32"/>
          <w:szCs w:val="32"/>
          <w:rtl/>
          <w:lang w:val="ar-SA"/>
        </w:rPr>
        <w:t xml:space="preserve">درهم </w:t>
      </w:r>
      <w:r>
        <w:rPr>
          <w:rFonts w:ascii="Al Nile" w:hAnsi="Al Nile"/>
          <w:b/>
          <w:bCs/>
          <w:sz w:val="32"/>
          <w:szCs w:val="32"/>
        </w:rPr>
        <w:t>(</w:t>
      </w:r>
      <w:r>
        <w:rPr>
          <w:rFonts w:ascii="Arial Unicode MS" w:hAnsi="Arial Unicode MS" w:cs="Al Nile" w:hint="cs"/>
          <w:b/>
          <w:bCs/>
          <w:sz w:val="32"/>
          <w:szCs w:val="32"/>
          <w:rtl/>
          <w:lang w:val="ar-SA"/>
        </w:rPr>
        <w:t xml:space="preserve">أو </w:t>
      </w:r>
      <w:r>
        <w:rPr>
          <w:rFonts w:ascii="Al Nile" w:hAnsi="Al Nile"/>
          <w:b/>
          <w:bCs/>
          <w:sz w:val="32"/>
          <w:szCs w:val="32"/>
        </w:rPr>
        <w:t xml:space="preserve">3000 </w:t>
      </w:r>
      <w:r>
        <w:rPr>
          <w:rFonts w:ascii="Arial Unicode MS" w:hAnsi="Arial Unicode MS" w:cs="Al Nile" w:hint="cs"/>
          <w:b/>
          <w:bCs/>
          <w:sz w:val="32"/>
          <w:szCs w:val="32"/>
          <w:rtl/>
          <w:lang w:val="ar-SA"/>
        </w:rPr>
        <w:t>درهم في الشهر</w:t>
      </w:r>
      <w:r>
        <w:rPr>
          <w:rFonts w:ascii="Al Nile" w:hAnsi="Al Nile"/>
          <w:b/>
          <w:bCs/>
          <w:sz w:val="32"/>
          <w:szCs w:val="32"/>
        </w:rPr>
        <w:t xml:space="preserve">) </w:t>
      </w:r>
      <w:r>
        <w:rPr>
          <w:rFonts w:ascii="Arial Unicode MS" w:hAnsi="Arial Unicode MS" w:cs="Al Nile" w:hint="cs"/>
          <w:b/>
          <w:bCs/>
          <w:sz w:val="32"/>
          <w:szCs w:val="32"/>
          <w:rtl/>
          <w:lang w:val="ar-SA"/>
        </w:rPr>
        <w:t xml:space="preserve">بدلاً من </w:t>
      </w:r>
      <w:r>
        <w:rPr>
          <w:rFonts w:ascii="Al Nile" w:hAnsi="Al Nile"/>
          <w:b/>
          <w:bCs/>
          <w:sz w:val="32"/>
          <w:szCs w:val="32"/>
        </w:rPr>
        <w:t xml:space="preserve">30.000 </w:t>
      </w:r>
      <w:r>
        <w:rPr>
          <w:rFonts w:ascii="Arial Unicode MS" w:hAnsi="Arial Unicode MS" w:cs="Al Nile" w:hint="cs"/>
          <w:b/>
          <w:bCs/>
          <w:sz w:val="32"/>
          <w:szCs w:val="32"/>
          <w:rtl/>
          <w:lang w:val="ar-SA"/>
        </w:rPr>
        <w:t xml:space="preserve">درهم في الوقت الحالي </w:t>
      </w:r>
      <w:r>
        <w:rPr>
          <w:rFonts w:ascii="Al Nile" w:hAnsi="Al Nile"/>
          <w:b/>
          <w:bCs/>
          <w:sz w:val="32"/>
          <w:szCs w:val="32"/>
        </w:rPr>
        <w:t>(</w:t>
      </w:r>
      <w:r>
        <w:rPr>
          <w:rFonts w:ascii="Arial Unicode MS" w:hAnsi="Arial Unicode MS" w:cs="Al Nile" w:hint="cs"/>
          <w:b/>
          <w:bCs/>
          <w:sz w:val="32"/>
          <w:szCs w:val="32"/>
          <w:rtl/>
          <w:lang w:val="ar-SA"/>
        </w:rPr>
        <w:t xml:space="preserve">أي </w:t>
      </w:r>
      <w:r>
        <w:rPr>
          <w:rFonts w:ascii="Al Nile" w:hAnsi="Al Nile"/>
          <w:b/>
          <w:bCs/>
          <w:sz w:val="32"/>
          <w:szCs w:val="32"/>
        </w:rPr>
        <w:t xml:space="preserve">2500 </w:t>
      </w:r>
      <w:r>
        <w:rPr>
          <w:rFonts w:ascii="Arial Unicode MS" w:hAnsi="Arial Unicode MS" w:cs="Al Nile" w:hint="cs"/>
          <w:b/>
          <w:bCs/>
          <w:sz w:val="32"/>
          <w:szCs w:val="32"/>
          <w:rtl/>
          <w:lang w:val="ar-SA"/>
        </w:rPr>
        <w:t>درهم في الشهر</w:t>
      </w:r>
      <w:r>
        <w:rPr>
          <w:rFonts w:ascii="Al Nile" w:hAnsi="Al Nile"/>
          <w:b/>
          <w:bCs/>
          <w:sz w:val="32"/>
          <w:szCs w:val="32"/>
        </w:rPr>
        <w:t xml:space="preserve">) </w:t>
      </w:r>
      <w:r>
        <w:rPr>
          <w:rFonts w:ascii="Arial Unicode MS" w:hAnsi="Arial Unicode MS" w:cs="Al Nile" w:hint="cs"/>
          <w:b/>
          <w:bCs/>
          <w:sz w:val="32"/>
          <w:szCs w:val="32"/>
          <w:rtl/>
          <w:lang w:val="ar-SA"/>
        </w:rPr>
        <w:t xml:space="preserve">ورفع الشريحة العليا إلى </w:t>
      </w:r>
      <w:r>
        <w:rPr>
          <w:rFonts w:ascii="Al Nile" w:hAnsi="Al Nile"/>
          <w:b/>
          <w:bCs/>
          <w:sz w:val="32"/>
          <w:szCs w:val="32"/>
        </w:rPr>
        <w:t xml:space="preserve">240.000 </w:t>
      </w:r>
      <w:r>
        <w:rPr>
          <w:rFonts w:ascii="Arial Unicode MS" w:hAnsi="Arial Unicode MS" w:cs="Al Nile" w:hint="cs"/>
          <w:b/>
          <w:bCs/>
          <w:sz w:val="32"/>
          <w:szCs w:val="32"/>
          <w:rtl/>
          <w:lang w:val="ar-SA"/>
        </w:rPr>
        <w:t xml:space="preserve">درهم </w:t>
      </w:r>
      <w:r>
        <w:rPr>
          <w:rFonts w:ascii="Al Nile" w:hAnsi="Al Nile"/>
          <w:b/>
          <w:bCs/>
          <w:sz w:val="32"/>
          <w:szCs w:val="32"/>
        </w:rPr>
        <w:t>(</w:t>
      </w:r>
      <w:r>
        <w:rPr>
          <w:rFonts w:ascii="Arial Unicode MS" w:hAnsi="Arial Unicode MS" w:cs="Al Nile" w:hint="cs"/>
          <w:b/>
          <w:bCs/>
          <w:sz w:val="32"/>
          <w:szCs w:val="32"/>
          <w:rtl/>
          <w:lang w:val="ar-SA"/>
        </w:rPr>
        <w:t xml:space="preserve">أي </w:t>
      </w:r>
      <w:r>
        <w:rPr>
          <w:rFonts w:ascii="Al Nile" w:hAnsi="Al Nile"/>
          <w:b/>
          <w:bCs/>
          <w:sz w:val="32"/>
          <w:szCs w:val="32"/>
        </w:rPr>
        <w:t xml:space="preserve">20000 </w:t>
      </w:r>
      <w:r>
        <w:rPr>
          <w:rFonts w:ascii="Arial Unicode MS" w:hAnsi="Arial Unicode MS" w:cs="Al Nile" w:hint="cs"/>
          <w:b/>
          <w:bCs/>
          <w:sz w:val="32"/>
          <w:szCs w:val="32"/>
          <w:rtl/>
          <w:lang w:val="ar-SA"/>
        </w:rPr>
        <w:t>درهم في الشهر</w:t>
      </w:r>
      <w:r>
        <w:rPr>
          <w:rFonts w:ascii="Al Nile" w:hAnsi="Al Nile"/>
          <w:b/>
          <w:bCs/>
          <w:sz w:val="32"/>
          <w:szCs w:val="32"/>
        </w:rPr>
        <w:t xml:space="preserve">) </w:t>
      </w:r>
      <w:r>
        <w:rPr>
          <w:rFonts w:ascii="Arial Unicode MS" w:hAnsi="Arial Unicode MS" w:cs="Al Nile" w:hint="cs"/>
          <w:b/>
          <w:bCs/>
          <w:sz w:val="32"/>
          <w:szCs w:val="32"/>
          <w:rtl/>
          <w:lang w:val="ar-SA"/>
        </w:rPr>
        <w:t xml:space="preserve">بدلاً من </w:t>
      </w:r>
      <w:r>
        <w:rPr>
          <w:rFonts w:ascii="Al Nile" w:hAnsi="Al Nile"/>
          <w:b/>
          <w:bCs/>
          <w:sz w:val="32"/>
          <w:szCs w:val="32"/>
        </w:rPr>
        <w:t xml:space="preserve">180.000 </w:t>
      </w:r>
      <w:r>
        <w:rPr>
          <w:rFonts w:ascii="Arial Unicode MS" w:hAnsi="Arial Unicode MS" w:cs="Al Nile" w:hint="cs"/>
          <w:b/>
          <w:bCs/>
          <w:sz w:val="32"/>
          <w:szCs w:val="32"/>
          <w:rtl/>
          <w:lang w:val="ar-SA"/>
        </w:rPr>
        <w:t>درهم</w:t>
      </w:r>
      <w:r>
        <w:rPr>
          <w:rFonts w:ascii="Al Nile" w:hAnsi="Al Nile"/>
          <w:b/>
          <w:bCs/>
          <w:sz w:val="32"/>
          <w:szCs w:val="32"/>
        </w:rPr>
        <w:t xml:space="preserve">) </w:t>
      </w:r>
      <w:r>
        <w:rPr>
          <w:rFonts w:ascii="Arial Unicode MS" w:hAnsi="Arial Unicode MS" w:cs="Al Nile" w:hint="cs"/>
          <w:b/>
          <w:bCs/>
          <w:sz w:val="32"/>
          <w:szCs w:val="32"/>
          <w:rtl/>
          <w:lang w:val="ar-SA"/>
        </w:rPr>
        <w:t xml:space="preserve">أي </w:t>
      </w:r>
      <w:r>
        <w:rPr>
          <w:rFonts w:ascii="Al Nile" w:hAnsi="Al Nile"/>
          <w:b/>
          <w:bCs/>
          <w:sz w:val="32"/>
          <w:szCs w:val="32"/>
        </w:rPr>
        <w:t xml:space="preserve">(15000 </w:t>
      </w:r>
      <w:r>
        <w:rPr>
          <w:rFonts w:ascii="Arial Unicode MS" w:hAnsi="Arial Unicode MS" w:cs="Al Nile" w:hint="cs"/>
          <w:b/>
          <w:bCs/>
          <w:sz w:val="32"/>
          <w:szCs w:val="32"/>
          <w:rtl/>
          <w:lang w:val="ar-SA"/>
        </w:rPr>
        <w:t>درهم شهريًا</w:t>
      </w:r>
      <w:r>
        <w:rPr>
          <w:rFonts w:ascii="Al Nile" w:hAnsi="Al Nile"/>
          <w:b/>
          <w:bCs/>
          <w:sz w:val="32"/>
          <w:szCs w:val="32"/>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زيادة تخفيض الضريبة على الد</w:t>
      </w:r>
      <w:r>
        <w:rPr>
          <w:rFonts w:ascii="Arial Unicode MS" w:hAnsi="Arial Unicode MS" w:cs="Al Nile" w:hint="cs"/>
          <w:b/>
          <w:bCs/>
          <w:sz w:val="32"/>
          <w:szCs w:val="32"/>
          <w:rtl/>
          <w:lang w:val="ar-SA"/>
        </w:rPr>
        <w:t xml:space="preserve">خل للأسر، من </w:t>
      </w:r>
      <w:r>
        <w:rPr>
          <w:rFonts w:ascii="Al Nile" w:hAnsi="Al Nile"/>
          <w:b/>
          <w:bCs/>
          <w:sz w:val="32"/>
          <w:szCs w:val="32"/>
        </w:rPr>
        <w:t xml:space="preserve">360 </w:t>
      </w:r>
      <w:r>
        <w:rPr>
          <w:rFonts w:ascii="Arial Unicode MS" w:hAnsi="Arial Unicode MS" w:cs="Al Nile" w:hint="cs"/>
          <w:b/>
          <w:bCs/>
          <w:sz w:val="32"/>
          <w:szCs w:val="32"/>
          <w:rtl/>
          <w:lang w:val="ar-SA"/>
        </w:rPr>
        <w:t xml:space="preserve">درهمًا إلى </w:t>
      </w:r>
      <w:r>
        <w:rPr>
          <w:rFonts w:ascii="Al Nile" w:hAnsi="Al Nile"/>
          <w:b/>
          <w:bCs/>
          <w:sz w:val="32"/>
          <w:szCs w:val="32"/>
        </w:rPr>
        <w:t xml:space="preserve">1080 </w:t>
      </w:r>
      <w:r>
        <w:rPr>
          <w:rFonts w:ascii="Arial Unicode MS" w:hAnsi="Arial Unicode MS" w:cs="Al Nile" w:hint="cs"/>
          <w:b/>
          <w:bCs/>
          <w:sz w:val="32"/>
          <w:szCs w:val="32"/>
          <w:rtl/>
          <w:lang w:val="ar-SA"/>
        </w:rPr>
        <w:t xml:space="preserve">درهمًا لكل فرد </w:t>
      </w:r>
      <w:r>
        <w:rPr>
          <w:rFonts w:ascii="Al Nile" w:hAnsi="Al Nile"/>
          <w:b/>
          <w:bCs/>
          <w:sz w:val="32"/>
          <w:szCs w:val="32"/>
        </w:rPr>
        <w:t>(</w:t>
      </w:r>
      <w:r>
        <w:rPr>
          <w:rFonts w:ascii="Arial Unicode MS" w:hAnsi="Arial Unicode MS" w:cs="Al Nile" w:hint="cs"/>
          <w:b/>
          <w:bCs/>
          <w:sz w:val="32"/>
          <w:szCs w:val="32"/>
          <w:rtl/>
          <w:lang w:val="ar-SA"/>
        </w:rPr>
        <w:t xml:space="preserve">أي </w:t>
      </w:r>
      <w:r>
        <w:rPr>
          <w:rFonts w:ascii="Al Nile" w:hAnsi="Al Nile"/>
          <w:b/>
          <w:bCs/>
          <w:sz w:val="32"/>
          <w:szCs w:val="32"/>
          <w:rtl/>
        </w:rPr>
        <w:t xml:space="preserve">90 </w:t>
      </w:r>
      <w:r>
        <w:rPr>
          <w:rFonts w:ascii="Arial Unicode MS" w:hAnsi="Arial Unicode MS" w:cs="Al Nile" w:hint="cs"/>
          <w:b/>
          <w:bCs/>
          <w:sz w:val="32"/>
          <w:szCs w:val="32"/>
          <w:rtl/>
          <w:lang w:val="ar-SA"/>
        </w:rPr>
        <w:t>درهمًا للفرد شهريًا</w:t>
      </w:r>
      <w:r>
        <w:rPr>
          <w:rFonts w:ascii="Al Nile" w:hAnsi="Al Nile"/>
          <w:b/>
          <w:bCs/>
          <w:sz w:val="32"/>
          <w:szCs w:val="32"/>
        </w:rPr>
        <w:t xml:space="preserve">). </w:t>
      </w:r>
      <w:r>
        <w:rPr>
          <w:rFonts w:ascii="Arial Unicode MS" w:hAnsi="Arial Unicode MS" w:cs="Al Nile" w:hint="cs"/>
          <w:b/>
          <w:bCs/>
          <w:sz w:val="32"/>
          <w:szCs w:val="32"/>
          <w:rtl/>
          <w:lang w:val="ar-SA"/>
        </w:rPr>
        <w:t xml:space="preserve">وللتذكير، عرف هذا الانخفاض تطورًا واحدًا فقط في </w:t>
      </w:r>
      <w:r>
        <w:rPr>
          <w:rFonts w:ascii="Al Nile" w:hAnsi="Al Nile"/>
          <w:b/>
          <w:bCs/>
          <w:sz w:val="32"/>
          <w:szCs w:val="32"/>
          <w:rtl/>
        </w:rPr>
        <w:t xml:space="preserve">30 </w:t>
      </w:r>
      <w:r>
        <w:rPr>
          <w:rFonts w:ascii="Arial Unicode MS" w:hAnsi="Arial Unicode MS" w:cs="Al Nile" w:hint="cs"/>
          <w:b/>
          <w:bCs/>
          <w:sz w:val="32"/>
          <w:szCs w:val="32"/>
          <w:rtl/>
          <w:lang w:val="ar-SA"/>
        </w:rPr>
        <w:t xml:space="preserve">عامًا تقريبًا،  لينتقل من </w:t>
      </w:r>
      <w:r>
        <w:rPr>
          <w:rFonts w:ascii="Al Nile" w:hAnsi="Al Nile"/>
          <w:b/>
          <w:bCs/>
          <w:sz w:val="32"/>
          <w:szCs w:val="32"/>
          <w:rtl/>
        </w:rPr>
        <w:t xml:space="preserve">15 </w:t>
      </w:r>
      <w:r>
        <w:rPr>
          <w:rFonts w:ascii="Arial Unicode MS" w:hAnsi="Arial Unicode MS" w:cs="Al Nile" w:hint="cs"/>
          <w:b/>
          <w:bCs/>
          <w:sz w:val="32"/>
          <w:szCs w:val="32"/>
          <w:rtl/>
          <w:lang w:val="ar-SA"/>
        </w:rPr>
        <w:t xml:space="preserve">درهم شهريًا إلى </w:t>
      </w:r>
      <w:r>
        <w:rPr>
          <w:rFonts w:ascii="Al Nile" w:hAnsi="Al Nile"/>
          <w:b/>
          <w:bCs/>
          <w:sz w:val="32"/>
          <w:szCs w:val="32"/>
          <w:rtl/>
        </w:rPr>
        <w:t xml:space="preserve">30 </w:t>
      </w:r>
      <w:r>
        <w:rPr>
          <w:rFonts w:ascii="Arial Unicode MS" w:hAnsi="Arial Unicode MS" w:cs="Al Nile" w:hint="cs"/>
          <w:b/>
          <w:bCs/>
          <w:sz w:val="32"/>
          <w:szCs w:val="32"/>
          <w:rtl/>
          <w:lang w:val="ar-SA"/>
        </w:rPr>
        <w:t>درهم شهريًا</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خصم على الرسوم المدرسية في حدود </w:t>
      </w:r>
      <w:r>
        <w:rPr>
          <w:rFonts w:ascii="Al Nile" w:hAnsi="Al Nile"/>
          <w:b/>
          <w:bCs/>
          <w:sz w:val="32"/>
          <w:szCs w:val="32"/>
        </w:rPr>
        <w:t xml:space="preserve">500 </w:t>
      </w:r>
      <w:r>
        <w:rPr>
          <w:rFonts w:ascii="Arial Unicode MS" w:hAnsi="Arial Unicode MS" w:cs="Al Nile" w:hint="cs"/>
          <w:b/>
          <w:bCs/>
          <w:sz w:val="32"/>
          <w:szCs w:val="32"/>
          <w:rtl/>
          <w:lang w:val="ar-SA"/>
        </w:rPr>
        <w:t>درهم شهريا عن كل طفل</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الإعفاء من رسوم التسجيل وتكاليف التحفيظ العقاري بالنسبة لعمليات اقتناء مساكن الإقامة الرئيسية التي تتم خلال سنة </w:t>
      </w:r>
      <w:r>
        <w:rPr>
          <w:rFonts w:ascii="Al Nile" w:hAnsi="Al Nile"/>
          <w:b/>
          <w:bCs/>
          <w:sz w:val="32"/>
          <w:szCs w:val="32"/>
        </w:rPr>
        <w:t xml:space="preserve">2020 </w:t>
      </w:r>
      <w:r>
        <w:rPr>
          <w:rFonts w:ascii="Arial Unicode MS" w:hAnsi="Arial Unicode MS" w:cs="Al Nile" w:hint="cs"/>
          <w:b/>
          <w:bCs/>
          <w:sz w:val="32"/>
          <w:szCs w:val="32"/>
          <w:rtl/>
          <w:lang w:val="ar-SA"/>
        </w:rPr>
        <w:t xml:space="preserve">والتي لاتتجاوز كلفتها مليون درهم، وتخفيضها بنسبة </w:t>
      </w:r>
      <w:r>
        <w:rPr>
          <w:rFonts w:ascii="Al Nile" w:hAnsi="Al Nile"/>
          <w:b/>
          <w:bCs/>
          <w:sz w:val="32"/>
          <w:szCs w:val="32"/>
          <w:rtl/>
        </w:rPr>
        <w:t xml:space="preserve">50 </w:t>
      </w:r>
      <w:r>
        <w:rPr>
          <w:rFonts w:ascii="Arial Unicode MS" w:hAnsi="Arial Unicode MS" w:cs="Al Nile" w:hint="cs"/>
          <w:b/>
          <w:bCs/>
          <w:sz w:val="32"/>
          <w:szCs w:val="32"/>
          <w:rtl/>
          <w:lang w:val="ar-SA"/>
        </w:rPr>
        <w:t xml:space="preserve">في المائة الى غاية </w:t>
      </w:r>
      <w:r>
        <w:rPr>
          <w:rFonts w:ascii="Al Nile" w:hAnsi="Al Nile"/>
          <w:b/>
          <w:bCs/>
          <w:sz w:val="32"/>
          <w:szCs w:val="32"/>
        </w:rPr>
        <w:t>2022.</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إعفاء من الضريبة على القيمة المضافة على الفوائد البنكية للق</w:t>
      </w:r>
      <w:r>
        <w:rPr>
          <w:rFonts w:ascii="Arial Unicode MS" w:hAnsi="Arial Unicode MS" w:cs="Al Nile" w:hint="cs"/>
          <w:b/>
          <w:bCs/>
          <w:sz w:val="32"/>
          <w:szCs w:val="32"/>
          <w:rtl/>
          <w:lang w:val="ar-SA"/>
        </w:rPr>
        <w:t xml:space="preserve">روض المتعلقة باقتناء السكن الاجتماعي </w:t>
      </w:r>
      <w:r>
        <w:rPr>
          <w:rFonts w:ascii="Al Nile" w:hAnsi="Al Nile"/>
          <w:b/>
          <w:bCs/>
          <w:sz w:val="32"/>
          <w:szCs w:val="32"/>
          <w:rtl/>
        </w:rPr>
        <w:t>.</w:t>
      </w:r>
    </w:p>
    <w:p w:rsidR="00126C82" w:rsidRDefault="00B17DBD">
      <w:pPr>
        <w:pStyle w:val="Pardfaut"/>
        <w:bidi/>
        <w:spacing w:before="57" w:line="288" w:lineRule="auto"/>
        <w:ind w:right="490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تسقيف أسعار المحروقات، وإعادة هيكلة وإصلاح أسواق الجملة، وتأطير تكاليف التمدرس في المدارس الخصوصية</w:t>
      </w:r>
      <w:r>
        <w:rPr>
          <w:rFonts w:ascii="Al Nile" w:hAnsi="Al Nile"/>
          <w:b/>
          <w:bCs/>
          <w:sz w:val="32"/>
          <w:szCs w:val="32"/>
          <w:rtl/>
        </w:rPr>
        <w:t>.</w:t>
      </w:r>
    </w:p>
    <w:p w:rsidR="00126C82" w:rsidRDefault="00126C82">
      <w:pPr>
        <w:pStyle w:val="Pardfaut"/>
        <w:bidi/>
        <w:spacing w:before="113" w:line="288" w:lineRule="auto"/>
        <w:ind w:right="4106" w:firstLine="340"/>
        <w:jc w:val="both"/>
        <w:rPr>
          <w:rFonts w:ascii="Al Nile" w:eastAsia="Al Nile" w:hAnsi="Al Nile" w:cs="Times New Roman"/>
          <w:b/>
          <w:bCs/>
          <w:sz w:val="28"/>
          <w:szCs w:val="28"/>
          <w:rtl/>
        </w:rPr>
      </w:pPr>
    </w:p>
    <w:p w:rsidR="00126C82" w:rsidRDefault="00B17DBD">
      <w:pPr>
        <w:pStyle w:val="Pardfaut"/>
        <w:bidi/>
        <w:spacing w:before="283" w:line="288" w:lineRule="auto"/>
        <w:ind w:right="4106" w:firstLine="340"/>
        <w:jc w:val="both"/>
        <w:rPr>
          <w:rFonts w:ascii="PT Bold Heading" w:eastAsia="PT Bold Heading" w:hAnsi="PT Bold Heading" w:cs="Times New Roman"/>
          <w:sz w:val="34"/>
          <w:szCs w:val="34"/>
          <w:rtl/>
        </w:rPr>
      </w:pPr>
      <w:r>
        <w:rPr>
          <w:rFonts w:ascii="Arial Unicode MS" w:hAnsi="Arial Unicode MS" w:cs="PT Bold Heading" w:hint="cs"/>
          <w:sz w:val="34"/>
          <w:szCs w:val="34"/>
          <w:rtl/>
          <w:lang w:val="ar-SA"/>
        </w:rPr>
        <w:t>خامسا</w:t>
      </w:r>
      <w:r>
        <w:rPr>
          <w:rFonts w:ascii="PT Bold Heading" w:hAnsi="PT Bold Heading"/>
          <w:sz w:val="34"/>
          <w:szCs w:val="34"/>
          <w:rtl/>
        </w:rPr>
        <w:t xml:space="preserve">: </w:t>
      </w:r>
      <w:r>
        <w:rPr>
          <w:rFonts w:ascii="Arial Unicode MS" w:hAnsi="Arial Unicode MS" w:cs="PT Bold Heading" w:hint="cs"/>
          <w:sz w:val="34"/>
          <w:szCs w:val="34"/>
          <w:rtl/>
          <w:lang w:val="ar-SA"/>
        </w:rPr>
        <w:t>تقوية التماسك المجتمعي</w:t>
      </w:r>
    </w:p>
    <w:p w:rsidR="00126C82" w:rsidRDefault="00B17DBD">
      <w:pPr>
        <w:pStyle w:val="Pardfaut"/>
        <w:bidi/>
        <w:spacing w:before="113" w:line="288" w:lineRule="auto"/>
        <w:ind w:right="4106" w:firstLine="340"/>
        <w:jc w:val="both"/>
        <w:rPr>
          <w:rFonts w:ascii="Al Nile" w:eastAsia="Al Nile" w:hAnsi="Al Nile" w:cs="Times New Roman"/>
          <w:b/>
          <w:bCs/>
          <w:sz w:val="32"/>
          <w:szCs w:val="32"/>
          <w:rtl/>
        </w:rPr>
      </w:pPr>
      <w:r>
        <w:rPr>
          <w:rFonts w:ascii="Arial Unicode MS" w:hAnsi="Arial Unicode MS" w:cs="Al Nile" w:hint="cs"/>
          <w:b/>
          <w:bCs/>
          <w:sz w:val="32"/>
          <w:szCs w:val="32"/>
          <w:rtl/>
          <w:lang w:val="ar-SA"/>
        </w:rPr>
        <w:t>إن دينامية الوحدة الوطنية خلف جلالة الملك لمواجهة جائحة كورونا، أعطت آمالا كبيرة، في</w:t>
      </w:r>
      <w:r>
        <w:rPr>
          <w:rFonts w:ascii="Arial Unicode MS" w:hAnsi="Arial Unicode MS" w:cs="Al Nile" w:hint="cs"/>
          <w:b/>
          <w:bCs/>
          <w:sz w:val="32"/>
          <w:szCs w:val="32"/>
          <w:rtl/>
          <w:lang w:val="ar-SA"/>
        </w:rPr>
        <w:t xml:space="preserve"> اتجاه التأسيس </w:t>
      </w:r>
      <w:r>
        <w:rPr>
          <w:rFonts w:ascii="Al Nile" w:hAnsi="Al Nile"/>
          <w:b/>
          <w:bCs/>
          <w:sz w:val="32"/>
          <w:szCs w:val="32"/>
        </w:rPr>
        <w:t>«</w:t>
      </w:r>
      <w:r>
        <w:rPr>
          <w:rFonts w:ascii="Arial Unicode MS" w:hAnsi="Arial Unicode MS" w:cs="Al Nile" w:hint="cs"/>
          <w:b/>
          <w:bCs/>
          <w:sz w:val="32"/>
          <w:szCs w:val="32"/>
          <w:rtl/>
          <w:lang w:val="ar-SA"/>
        </w:rPr>
        <w:t>لمغرب جديد</w:t>
      </w:r>
      <w:r>
        <w:rPr>
          <w:rFonts w:ascii="Al Nile" w:hAnsi="Al Nile"/>
          <w:b/>
          <w:bCs/>
          <w:sz w:val="32"/>
          <w:szCs w:val="32"/>
          <w:lang w:val="it-IT"/>
        </w:rPr>
        <w:t xml:space="preserve">» </w:t>
      </w:r>
      <w:r>
        <w:rPr>
          <w:rFonts w:ascii="Arial Unicode MS" w:hAnsi="Arial Unicode MS" w:cs="Al Nile" w:hint="cs"/>
          <w:b/>
          <w:bCs/>
          <w:sz w:val="32"/>
          <w:szCs w:val="32"/>
          <w:rtl/>
          <w:lang w:val="ar-SA"/>
        </w:rPr>
        <w:t xml:space="preserve">تكون فيه الأولوية لتوفير الحماية، ورد الاعتبار للجميع، وتقليص الفوارق </w:t>
      </w:r>
      <w:r>
        <w:rPr>
          <w:rFonts w:ascii="Arial Unicode MS" w:hAnsi="Arial Unicode MS" w:cs="Al Nile" w:hint="cs"/>
          <w:b/>
          <w:bCs/>
          <w:sz w:val="32"/>
          <w:szCs w:val="32"/>
          <w:rtl/>
          <w:lang w:val="ar-SA"/>
        </w:rPr>
        <w:lastRenderedPageBreak/>
        <w:t>الاجتماعية والمجالية، وفيما بين الأجيال، مع حتمية القيام بالتحول الإيكولوجي، لضمان الحياة الكريمة لجميع المواطنين</w:t>
      </w:r>
      <w:r>
        <w:rPr>
          <w:rFonts w:ascii="Al Nile" w:hAnsi="Al Nile"/>
          <w:b/>
          <w:bCs/>
          <w:sz w:val="32"/>
          <w:szCs w:val="32"/>
          <w:rtl/>
        </w:rPr>
        <w:t>.</w:t>
      </w:r>
    </w:p>
    <w:p w:rsidR="00126C82" w:rsidRDefault="00B17DBD">
      <w:pPr>
        <w:pStyle w:val="Pardfaut"/>
        <w:bidi/>
        <w:spacing w:before="113" w:line="288" w:lineRule="auto"/>
        <w:ind w:right="4106" w:firstLine="340"/>
        <w:jc w:val="both"/>
        <w:rPr>
          <w:rFonts w:ascii="Al Nile" w:eastAsia="Al Nile" w:hAnsi="Al Nile" w:cs="Times New Roman"/>
          <w:b/>
          <w:bCs/>
          <w:sz w:val="32"/>
          <w:szCs w:val="32"/>
          <w:rtl/>
        </w:rPr>
      </w:pPr>
      <w:r>
        <w:rPr>
          <w:rFonts w:ascii="Arial Unicode MS" w:hAnsi="Arial Unicode MS" w:cs="Al Nile" w:hint="cs"/>
          <w:b/>
          <w:bCs/>
          <w:sz w:val="32"/>
          <w:szCs w:val="32"/>
          <w:rtl/>
          <w:lang w:val="ar-SA"/>
        </w:rPr>
        <w:t>وفي هذا الصدد، نقترح</w:t>
      </w:r>
      <w:r>
        <w:rPr>
          <w:rFonts w:ascii="Al Nile" w:hAnsi="Al Nile"/>
          <w:b/>
          <w:bCs/>
          <w:sz w:val="32"/>
          <w:szCs w:val="32"/>
          <w:rtl/>
        </w:rPr>
        <w:t>:</w:t>
      </w:r>
    </w:p>
    <w:p w:rsidR="00126C82" w:rsidRDefault="00B17DBD">
      <w:pPr>
        <w:pStyle w:val="Pardfaut"/>
        <w:bidi/>
        <w:spacing w:before="113" w:line="288" w:lineRule="auto"/>
        <w:ind w:right="4106" w:firstLine="340"/>
        <w:jc w:val="both"/>
        <w:rPr>
          <w:rFonts w:ascii="Al Nile" w:eastAsia="Al Nile" w:hAnsi="Al Nile" w:cs="Times New Roman"/>
          <w:b/>
          <w:bCs/>
          <w:sz w:val="34"/>
          <w:szCs w:val="34"/>
          <w:rtl/>
        </w:rPr>
      </w:pPr>
      <w:r>
        <w:rPr>
          <w:rFonts w:ascii="Al Nile" w:hAnsi="Al Nile"/>
          <w:b/>
          <w:bCs/>
          <w:sz w:val="34"/>
          <w:szCs w:val="34"/>
        </w:rPr>
        <w:t xml:space="preserve">1 - </w:t>
      </w:r>
      <w:r>
        <w:rPr>
          <w:rFonts w:ascii="Arial Unicode MS" w:hAnsi="Arial Unicode MS" w:cs="Al Nile" w:hint="cs"/>
          <w:b/>
          <w:bCs/>
          <w:sz w:val="34"/>
          <w:szCs w:val="34"/>
          <w:rtl/>
          <w:lang w:val="ar-SA"/>
        </w:rPr>
        <w:t xml:space="preserve">اعتماد سلة </w:t>
      </w:r>
      <w:r>
        <w:rPr>
          <w:rFonts w:ascii="Arial Unicode MS" w:hAnsi="Arial Unicode MS" w:cs="Al Nile" w:hint="cs"/>
          <w:b/>
          <w:bCs/>
          <w:sz w:val="34"/>
          <w:szCs w:val="34"/>
          <w:rtl/>
          <w:lang w:val="ar-SA"/>
        </w:rPr>
        <w:t>ناجعة للخدمات الاجتماعية تقوم على</w:t>
      </w:r>
      <w:r>
        <w:rPr>
          <w:rFonts w:ascii="Al Nile" w:hAnsi="Al Nile"/>
          <w:b/>
          <w:bCs/>
          <w:sz w:val="34"/>
          <w:szCs w:val="34"/>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 xml:space="preserve">تعزيز قاعدة الحماية الاجتماعية لتطوير القدرة على التكيف اجتماعا عبر توسيع التأمين عن المرض ليشمل المستقلين ومهن أخرى </w:t>
      </w:r>
      <w:r>
        <w:rPr>
          <w:rFonts w:ascii="Al Nile" w:hAnsi="Al Nile"/>
          <w:b/>
          <w:bCs/>
          <w:sz w:val="32"/>
          <w:szCs w:val="32"/>
        </w:rPr>
        <w:t>(</w:t>
      </w:r>
      <w:r>
        <w:rPr>
          <w:rFonts w:ascii="Arial Unicode MS" w:hAnsi="Arial Unicode MS" w:cs="Al Nile" w:hint="cs"/>
          <w:b/>
          <w:bCs/>
          <w:sz w:val="32"/>
          <w:szCs w:val="32"/>
          <w:rtl/>
          <w:lang w:val="ar-SA"/>
        </w:rPr>
        <w:t>الرياضية</w:t>
      </w:r>
      <w:r>
        <w:rPr>
          <w:rFonts w:ascii="Al Nile" w:hAnsi="Al Nile"/>
          <w:b/>
          <w:bCs/>
          <w:sz w:val="32"/>
          <w:szCs w:val="32"/>
        </w:rPr>
        <w:t>)</w:t>
      </w:r>
      <w:r>
        <w:rPr>
          <w:rFonts w:ascii="Arial Unicode MS" w:hAnsi="Arial Unicode MS" w:cs="Al Nile" w:hint="cs"/>
          <w:b/>
          <w:bCs/>
          <w:sz w:val="32"/>
          <w:szCs w:val="32"/>
          <w:rtl/>
          <w:lang w:val="ar-SA"/>
        </w:rPr>
        <w:t>، وإصلاح أنظمة التقاعد، بتطوير ميكانيزمات الدعم الخاص بإدماج ذوي الاحتياجات الخاصة، والعمل ب</w:t>
      </w:r>
      <w:r>
        <w:rPr>
          <w:rFonts w:ascii="Arial Unicode MS" w:hAnsi="Arial Unicode MS" w:cs="Al Nile" w:hint="cs"/>
          <w:b/>
          <w:bCs/>
          <w:sz w:val="32"/>
          <w:szCs w:val="32"/>
          <w:rtl/>
          <w:lang w:val="ar-SA"/>
        </w:rPr>
        <w:t>الحد الأدنى للشيخوخة</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وضع برنامج موحد للدعم الموجه للمواطنين، وتحويل شبكات الأمان إلى دعم مالي مباشر مشروط، وتأمين الخروج من دائرة الفقر من قبل المبادرة الوطنية للتنمية البشرية، والمقاولة الذاتية، والاقتصاد الاجتماعي والتضامني، والسلفات الصغيرة،</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الإسر</w:t>
      </w:r>
      <w:r>
        <w:rPr>
          <w:rFonts w:ascii="Arial Unicode MS" w:hAnsi="Arial Unicode MS" w:cs="Al Nile" w:hint="cs"/>
          <w:b/>
          <w:bCs/>
          <w:sz w:val="32"/>
          <w:szCs w:val="32"/>
          <w:rtl/>
          <w:lang w:val="ar-SA"/>
        </w:rPr>
        <w:t xml:space="preserve">اع في إخراج السجل الاجتماعي الموحد </w:t>
      </w:r>
      <w:r>
        <w:rPr>
          <w:rFonts w:ascii="Al Nile" w:hAnsi="Al Nile"/>
          <w:b/>
          <w:bCs/>
          <w:sz w:val="32"/>
          <w:szCs w:val="32"/>
        </w:rPr>
        <w:t>(</w:t>
      </w:r>
      <w:r>
        <w:rPr>
          <w:rFonts w:ascii="Arial Unicode MS" w:hAnsi="Arial Unicode MS" w:cs="Al Nile" w:hint="cs"/>
          <w:b/>
          <w:bCs/>
          <w:sz w:val="32"/>
          <w:szCs w:val="32"/>
          <w:rtl/>
          <w:lang w:val="ar-SA"/>
        </w:rPr>
        <w:t>النصوص القانونية وقاعدة البيانات</w:t>
      </w:r>
      <w:r>
        <w:rPr>
          <w:rFonts w:ascii="Al Nile" w:hAnsi="Al Nile"/>
          <w:b/>
          <w:bCs/>
          <w:sz w:val="32"/>
          <w:szCs w:val="32"/>
        </w:rPr>
        <w:t xml:space="preserve">) </w:t>
      </w:r>
      <w:r>
        <w:rPr>
          <w:rFonts w:ascii="Arial Unicode MS" w:hAnsi="Arial Unicode MS" w:cs="Al Nile" w:hint="cs"/>
          <w:b/>
          <w:bCs/>
          <w:sz w:val="32"/>
          <w:szCs w:val="32"/>
          <w:rtl/>
          <w:lang w:val="ar-SA"/>
        </w:rPr>
        <w:t>من أجل وضع دخل شامل موحد، مشروط بالتكوين والصحة، ولا سيما لفائدة الاسر المعوزة</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 xml:space="preserve">وضع برنامج وطني لتحويل الأنشطة غير المهيكلة إلى القطاع المهيكل ، ممتدة على مدى ثلاث سنوات ، ويتم تنفيذه </w:t>
      </w:r>
      <w:r>
        <w:rPr>
          <w:rFonts w:ascii="Arial Unicode MS" w:hAnsi="Arial Unicode MS" w:cs="Al Nile" w:hint="cs"/>
          <w:b/>
          <w:bCs/>
          <w:sz w:val="32"/>
          <w:szCs w:val="32"/>
          <w:rtl/>
          <w:lang w:val="ar-SA"/>
        </w:rPr>
        <w:t>بفضل الإعفاءات الضريبية لفترة معينة، وكذا بفضل التغطية الصحية والاجتماعية والدعم على مستوى التحملات الاجتماعية لفترة محددة</w:t>
      </w:r>
      <w:r>
        <w:rPr>
          <w:rFonts w:ascii="Al Nile" w:hAnsi="Al Nile"/>
          <w:b/>
          <w:bCs/>
          <w:sz w:val="32"/>
          <w:szCs w:val="32"/>
          <w:rtl/>
        </w:rPr>
        <w:t xml:space="preserve">. </w:t>
      </w:r>
      <w:r>
        <w:rPr>
          <w:rFonts w:ascii="Arial Unicode MS" w:hAnsi="Arial Unicode MS" w:cs="Al Nile" w:hint="cs"/>
          <w:b/>
          <w:bCs/>
          <w:sz w:val="32"/>
          <w:szCs w:val="32"/>
          <w:rtl/>
          <w:lang w:val="ar-SA"/>
        </w:rPr>
        <w:t>بالإضافة إلى وضع سلسلة من التدابير من أجل تحفيز المقولات التي تشتغل بوحدات إنتاجية غير مهيكلة، ومواكبة مراحل الهيكلة</w:t>
      </w:r>
      <w:r>
        <w:rPr>
          <w:rFonts w:ascii="Al Nile" w:hAnsi="Al Nile"/>
          <w:b/>
          <w:bCs/>
          <w:sz w:val="32"/>
          <w:szCs w:val="32"/>
          <w:rtl/>
        </w:rPr>
        <w:t xml:space="preserve">. </w:t>
      </w:r>
      <w:r>
        <w:rPr>
          <w:rFonts w:ascii="Arial Unicode MS" w:hAnsi="Arial Unicode MS" w:cs="Al Nile" w:hint="cs"/>
          <w:b/>
          <w:bCs/>
          <w:sz w:val="32"/>
          <w:szCs w:val="32"/>
          <w:rtl/>
          <w:lang w:val="ar-SA"/>
        </w:rPr>
        <w:t>ويبقى الهدف هو</w:t>
      </w:r>
      <w:r>
        <w:rPr>
          <w:rFonts w:ascii="Arial Unicode MS" w:hAnsi="Arial Unicode MS" w:cs="Al Nile" w:hint="cs"/>
          <w:b/>
          <w:bCs/>
          <w:sz w:val="32"/>
          <w:szCs w:val="32"/>
          <w:rtl/>
          <w:lang w:val="ar-SA"/>
        </w:rPr>
        <w:t xml:space="preserve"> وضع استقبال واستثمار المعطيات والمعلومات بالنسبة للأنشطة غير المهيكلة المتضررة من الأزمة، والعمل على تنظيم القطاع</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lastRenderedPageBreak/>
        <w:t xml:space="preserve">- </w:t>
      </w:r>
      <w:r>
        <w:rPr>
          <w:rFonts w:ascii="Arial Unicode MS" w:hAnsi="Arial Unicode MS" w:cs="Al Nile" w:hint="cs"/>
          <w:b/>
          <w:bCs/>
          <w:sz w:val="32"/>
          <w:szCs w:val="32"/>
          <w:rtl/>
          <w:lang w:val="ar-SA"/>
        </w:rPr>
        <w:t xml:space="preserve">تطوير آلية للتضامن الاجتماعي من خلال المساهمة الاجتماعية والتضامنية لمدة </w:t>
      </w:r>
      <w:r>
        <w:rPr>
          <w:rFonts w:ascii="Al Nile" w:hAnsi="Al Nile"/>
          <w:b/>
          <w:bCs/>
          <w:sz w:val="32"/>
          <w:szCs w:val="32"/>
          <w:rtl/>
        </w:rPr>
        <w:t xml:space="preserve">3 </w:t>
      </w:r>
      <w:r>
        <w:rPr>
          <w:rFonts w:ascii="Arial Unicode MS" w:hAnsi="Arial Unicode MS" w:cs="Al Nile" w:hint="cs"/>
          <w:b/>
          <w:bCs/>
          <w:sz w:val="32"/>
          <w:szCs w:val="32"/>
          <w:rtl/>
          <w:lang w:val="ar-SA"/>
        </w:rPr>
        <w:t>سنوات، والعمل على رفع نسبة الضريبة على الشركات بالنسبة للقطاعات</w:t>
      </w:r>
      <w:r>
        <w:rPr>
          <w:rFonts w:ascii="Arial Unicode MS" w:hAnsi="Arial Unicode MS" w:cs="Al Nile" w:hint="cs"/>
          <w:b/>
          <w:bCs/>
          <w:sz w:val="32"/>
          <w:szCs w:val="32"/>
          <w:rtl/>
          <w:lang w:val="ar-SA"/>
        </w:rPr>
        <w:t xml:space="preserve"> الاحتكارية أو المحمية، لوضعها في نفس مستوى القطاع المالي مع إدراج الرسوم البيئية</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تنويع وسائل الارتقاء الاجتماعي وتحرير الطاقات من خلال وضع استراتيجيات مندمجة للشباب وللنهوض بالمرأة وتطوير الرياضة والثقافة ببلادنا</w:t>
      </w:r>
      <w:r>
        <w:rPr>
          <w:rFonts w:ascii="Al Nile" w:hAnsi="Al Nile"/>
          <w:b/>
          <w:bCs/>
          <w:sz w:val="32"/>
          <w:szCs w:val="32"/>
          <w:rtl/>
        </w:rPr>
        <w:t>.</w:t>
      </w:r>
    </w:p>
    <w:p w:rsidR="00126C82" w:rsidRDefault="00B17DBD">
      <w:pPr>
        <w:pStyle w:val="Pardfaut"/>
        <w:bidi/>
        <w:spacing w:before="170" w:line="288" w:lineRule="auto"/>
        <w:ind w:right="4106" w:firstLine="340"/>
        <w:jc w:val="both"/>
        <w:rPr>
          <w:rFonts w:ascii="Al Nile" w:eastAsia="Al Nile" w:hAnsi="Al Nile" w:cs="Times New Roman"/>
          <w:b/>
          <w:bCs/>
          <w:sz w:val="34"/>
          <w:szCs w:val="34"/>
          <w:rtl/>
        </w:rPr>
      </w:pPr>
      <w:r>
        <w:rPr>
          <w:rFonts w:ascii="Al Nile" w:hAnsi="Al Nile"/>
          <w:b/>
          <w:bCs/>
          <w:sz w:val="34"/>
          <w:szCs w:val="34"/>
        </w:rPr>
        <w:t xml:space="preserve">2 - </w:t>
      </w:r>
      <w:r>
        <w:rPr>
          <w:rFonts w:ascii="Arial Unicode MS" w:hAnsi="Arial Unicode MS" w:cs="Al Nile" w:hint="cs"/>
          <w:b/>
          <w:bCs/>
          <w:sz w:val="34"/>
          <w:szCs w:val="34"/>
          <w:rtl/>
          <w:lang w:val="ar-SA"/>
        </w:rPr>
        <w:t>تقليص الفوارق المجالية من خلال</w:t>
      </w:r>
      <w:r>
        <w:rPr>
          <w:rFonts w:ascii="Al Nile" w:hAnsi="Al Nile"/>
          <w:b/>
          <w:bCs/>
          <w:sz w:val="34"/>
          <w:szCs w:val="34"/>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تسريع نقل الاختصاصات والموارد البشرية والمادية من الدولة إلى الجهات، مع ضمان تنسيق أفضل بين الخدمات اللاممركزة و المجالس الجهوية لضمان النجاعة والفعالية في الأداء العمومي الترابي، وذلك بهدف تقليص الفوارق المجالية والاجتماعية، وتحسين ظروف عيش المواطنين، ف</w:t>
      </w:r>
      <w:r>
        <w:rPr>
          <w:rFonts w:ascii="Arial Unicode MS" w:hAnsi="Arial Unicode MS" w:cs="Al Nile" w:hint="cs"/>
          <w:b/>
          <w:bCs/>
          <w:sz w:val="32"/>
          <w:szCs w:val="32"/>
          <w:rtl/>
          <w:lang w:val="ar-SA"/>
        </w:rPr>
        <w:t>ي انسجام تام مع البرنامج التعاقدية المبرمة بين الدولة</w:t>
      </w:r>
      <w:r>
        <w:rPr>
          <w:rFonts w:ascii="Al Nile" w:hAnsi="Al Nile"/>
          <w:b/>
          <w:bCs/>
          <w:sz w:val="32"/>
          <w:szCs w:val="32"/>
        </w:rPr>
        <w:t xml:space="preserve">/ </w:t>
      </w:r>
      <w:r>
        <w:rPr>
          <w:rFonts w:ascii="Arial Unicode MS" w:hAnsi="Arial Unicode MS" w:cs="Al Nile" w:hint="cs"/>
          <w:b/>
          <w:bCs/>
          <w:sz w:val="32"/>
          <w:szCs w:val="32"/>
          <w:rtl/>
          <w:lang w:val="ar-SA"/>
        </w:rPr>
        <w:t>الجهات</w:t>
      </w:r>
      <w:r>
        <w:rPr>
          <w:rFonts w:ascii="Al Nile" w:hAnsi="Al Nile"/>
          <w:b/>
          <w:bCs/>
          <w:sz w:val="32"/>
          <w:szCs w:val="32"/>
          <w:rtl/>
        </w:rPr>
        <w:t xml:space="preserve">. </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تفعيل صندوق التضامن بين الجهات مع ضمان التوزيع المنصف و العادل لأمواله ، طبقا لمعايير موضوعية شفافة</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إحداث وكالات جهوية للنهوض بالعالم القروي وصناديق جهوية لتمويل الأنشطة الاقتصادية القروي</w:t>
      </w:r>
      <w:r>
        <w:rPr>
          <w:rFonts w:ascii="Arial Unicode MS" w:hAnsi="Arial Unicode MS" w:cs="Al Nile" w:hint="cs"/>
          <w:b/>
          <w:bCs/>
          <w:sz w:val="32"/>
          <w:szCs w:val="32"/>
          <w:rtl/>
          <w:lang w:val="ar-SA"/>
        </w:rPr>
        <w:t>ة، وتشجيع الاستثمارات مع تطوير الاقتصاد الاجتماعي والتضامني</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وضع خطة لإحداث شركات التنمية المحلية القروية لتلعب دورا اساسيا في التنمية القروية وإحداث فرص الشغل وإنجاز شراكات بين القطاع العام والقطاع الخاص</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وضع مخطط للتكوين والتكوين المستمر في مجالات ال</w:t>
      </w:r>
      <w:r>
        <w:rPr>
          <w:rFonts w:ascii="Arial Unicode MS" w:hAnsi="Arial Unicode MS" w:cs="Al Nile" w:hint="cs"/>
          <w:b/>
          <w:bCs/>
          <w:sz w:val="32"/>
          <w:szCs w:val="32"/>
          <w:rtl/>
          <w:lang w:val="ar-SA"/>
        </w:rPr>
        <w:t>انشطة القروية لتسهيل اندماج الشباب والرفع من قدراته وتقريب الوكالة الوطنية للتشغيل والكفاءات بشكل اكثر من العالم القروي</w:t>
      </w:r>
      <w:r>
        <w:rPr>
          <w:rFonts w:ascii="Al Nile" w:hAnsi="Al Nile"/>
          <w:b/>
          <w:bCs/>
          <w:sz w:val="32"/>
          <w:szCs w:val="32"/>
          <w:rtl/>
        </w:rPr>
        <w:t>.</w:t>
      </w:r>
    </w:p>
    <w:p w:rsidR="00126C82" w:rsidRDefault="00B17DBD">
      <w:pPr>
        <w:pStyle w:val="Pardfaut"/>
        <w:bidi/>
        <w:spacing w:before="113" w:line="288" w:lineRule="auto"/>
        <w:ind w:right="4106" w:firstLine="340"/>
        <w:jc w:val="both"/>
        <w:rPr>
          <w:rFonts w:ascii="Al Nile" w:eastAsia="Al Nile" w:hAnsi="Al Nile" w:cs="Times New Roman"/>
          <w:b/>
          <w:bCs/>
          <w:sz w:val="28"/>
          <w:szCs w:val="28"/>
          <w:rtl/>
        </w:rPr>
      </w:pPr>
      <w:r>
        <w:rPr>
          <w:rFonts w:ascii="Al Nile" w:hAnsi="Al Nile"/>
          <w:b/>
          <w:bCs/>
          <w:sz w:val="28"/>
          <w:szCs w:val="28"/>
        </w:rPr>
        <w:t xml:space="preserve">  </w:t>
      </w:r>
    </w:p>
    <w:p w:rsidR="00126C82" w:rsidRDefault="00B17DBD">
      <w:pPr>
        <w:pStyle w:val="Pardfaut"/>
        <w:bidi/>
        <w:spacing w:before="113" w:line="288" w:lineRule="auto"/>
        <w:ind w:right="4106" w:firstLine="340"/>
        <w:jc w:val="both"/>
        <w:rPr>
          <w:rFonts w:ascii="Al Nile" w:eastAsia="Al Nile" w:hAnsi="Al Nile" w:cs="Times New Roman"/>
          <w:b/>
          <w:bCs/>
          <w:sz w:val="34"/>
          <w:szCs w:val="34"/>
          <w:rtl/>
        </w:rPr>
      </w:pPr>
      <w:r>
        <w:rPr>
          <w:rFonts w:ascii="Al Nile" w:hAnsi="Al Nile"/>
          <w:b/>
          <w:bCs/>
          <w:sz w:val="34"/>
          <w:szCs w:val="34"/>
        </w:rPr>
        <w:t>3 -</w:t>
      </w:r>
      <w:r>
        <w:rPr>
          <w:rFonts w:ascii="Al Nile" w:hAnsi="Al Nile"/>
          <w:b/>
          <w:bCs/>
          <w:sz w:val="34"/>
          <w:szCs w:val="34"/>
        </w:rPr>
        <w:tab/>
      </w:r>
      <w:r>
        <w:rPr>
          <w:rFonts w:ascii="Arial Unicode MS" w:hAnsi="Arial Unicode MS" w:cs="Al Nile" w:hint="cs"/>
          <w:b/>
          <w:bCs/>
          <w:sz w:val="34"/>
          <w:szCs w:val="34"/>
          <w:rtl/>
          <w:lang w:val="ar-SA"/>
        </w:rPr>
        <w:t>إنجاز الانتقال البيئي، من خلال</w:t>
      </w:r>
      <w:r>
        <w:rPr>
          <w:rFonts w:ascii="Al Nile" w:hAnsi="Al Nile"/>
          <w:b/>
          <w:bCs/>
          <w:sz w:val="34"/>
          <w:szCs w:val="34"/>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lastRenderedPageBreak/>
        <w:t xml:space="preserve">- </w:t>
      </w:r>
      <w:r>
        <w:rPr>
          <w:rFonts w:ascii="Arial Unicode MS" w:hAnsi="Arial Unicode MS" w:cs="Al Nile" w:hint="cs"/>
          <w:b/>
          <w:bCs/>
          <w:sz w:val="32"/>
          <w:szCs w:val="32"/>
          <w:rtl/>
          <w:lang w:val="ar-SA"/>
        </w:rPr>
        <w:t xml:space="preserve">مواصلة مخطط تنمية الطقات المتجددة، والذي سيمكن بلادنا من إنتاج </w:t>
      </w:r>
      <w:r>
        <w:rPr>
          <w:rFonts w:ascii="Al Nile" w:hAnsi="Al Nile"/>
          <w:b/>
          <w:bCs/>
          <w:sz w:val="32"/>
          <w:szCs w:val="32"/>
        </w:rPr>
        <w:t xml:space="preserve">52 </w:t>
      </w:r>
      <w:r>
        <w:rPr>
          <w:rFonts w:ascii="Arial Unicode MS" w:hAnsi="Arial Unicode MS" w:cs="Al Nile" w:hint="cs"/>
          <w:b/>
          <w:bCs/>
          <w:sz w:val="32"/>
          <w:szCs w:val="32"/>
          <w:rtl/>
          <w:lang w:val="ar-SA"/>
        </w:rPr>
        <w:t xml:space="preserve">في المائة من احتياجاته الكهربائية، في افق </w:t>
      </w:r>
      <w:r>
        <w:rPr>
          <w:rFonts w:ascii="Al Nile" w:hAnsi="Al Nile"/>
          <w:b/>
          <w:bCs/>
          <w:sz w:val="32"/>
          <w:szCs w:val="32"/>
        </w:rPr>
        <w:t>2030</w:t>
      </w:r>
      <w:r>
        <w:rPr>
          <w:rFonts w:ascii="Arial Unicode MS" w:hAnsi="Arial Unicode MS" w:cs="Al Nile" w:hint="cs"/>
          <w:b/>
          <w:bCs/>
          <w:sz w:val="32"/>
          <w:szCs w:val="32"/>
          <w:rtl/>
          <w:lang w:val="ar-SA"/>
        </w:rPr>
        <w:t>، وتسريع برنامج النجاعة الطاقية على مستوى الصناعة، والنقل، والبناء</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وضع المخطط الوطني للماء وتحديد آجال الإنجاز، من أجل ضمان حركية على مستوى ا</w:t>
      </w:r>
      <w:r>
        <w:rPr>
          <w:rFonts w:ascii="Arial Unicode MS" w:hAnsi="Arial Unicode MS" w:cs="Al Nile" w:hint="cs"/>
          <w:b/>
          <w:bCs/>
          <w:sz w:val="32"/>
          <w:szCs w:val="32"/>
          <w:rtl/>
          <w:lang w:val="ar-SA"/>
        </w:rPr>
        <w:t>لعرض المائي، وتنويع موارد التزويد بالماء الصالح للشرب ومياه السقي، وضمان الأمن المائي</w:t>
      </w:r>
      <w:r>
        <w:rPr>
          <w:rFonts w:ascii="Al Nile" w:hAnsi="Al Nile"/>
          <w:b/>
          <w:bCs/>
          <w:sz w:val="32"/>
          <w:szCs w:val="32"/>
          <w:rtl/>
        </w:rPr>
        <w:t>.</w:t>
      </w:r>
    </w:p>
    <w:p w:rsidR="00126C82" w:rsidRDefault="00B17DBD">
      <w:pPr>
        <w:pStyle w:val="Pardfaut"/>
        <w:bidi/>
        <w:spacing w:before="57" w:line="288" w:lineRule="auto"/>
        <w:ind w:right="5183"/>
        <w:jc w:val="both"/>
        <w:rPr>
          <w:rFonts w:ascii="Al Nile" w:eastAsia="Al Nile" w:hAnsi="Al Nile" w:cs="Times New Roman"/>
          <w:b/>
          <w:bCs/>
          <w:sz w:val="32"/>
          <w:szCs w:val="32"/>
          <w:rtl/>
        </w:rPr>
      </w:pPr>
      <w:r>
        <w:rPr>
          <w:rFonts w:ascii="Al Nile" w:hAnsi="Al Nile"/>
          <w:b/>
          <w:bCs/>
          <w:sz w:val="32"/>
          <w:szCs w:val="32"/>
        </w:rPr>
        <w:t xml:space="preserve">- </w:t>
      </w:r>
      <w:r>
        <w:rPr>
          <w:rFonts w:ascii="Arial Unicode MS" w:hAnsi="Arial Unicode MS" w:cs="Al Nile" w:hint="cs"/>
          <w:b/>
          <w:bCs/>
          <w:sz w:val="32"/>
          <w:szCs w:val="32"/>
          <w:rtl/>
          <w:lang w:val="ar-SA"/>
        </w:rPr>
        <w:t>بلورة عقود برامج جهوية بهدف النهوض بالاقتصاد الأخضر، والمحافظة على البيئة، وعلى التنوع الإيكولوجي، وخلق فرص عمل خضراء، وتنمية اقتصاد دائري، مع استهلاك مسؤول للموارد ال</w:t>
      </w:r>
      <w:r>
        <w:rPr>
          <w:rFonts w:ascii="Arial Unicode MS" w:hAnsi="Arial Unicode MS" w:cs="Al Nile" w:hint="cs"/>
          <w:b/>
          <w:bCs/>
          <w:sz w:val="32"/>
          <w:szCs w:val="32"/>
          <w:rtl/>
          <w:lang w:val="ar-SA"/>
        </w:rPr>
        <w:t>طبيعية</w:t>
      </w:r>
      <w:r>
        <w:rPr>
          <w:rFonts w:ascii="Al Nile" w:hAnsi="Al Nile"/>
          <w:b/>
          <w:bCs/>
          <w:sz w:val="32"/>
          <w:szCs w:val="32"/>
          <w:rtl/>
        </w:rPr>
        <w:t xml:space="preserve">. </w:t>
      </w:r>
      <w:r>
        <w:rPr>
          <w:rFonts w:ascii="Arial Unicode MS" w:hAnsi="Arial Unicode MS" w:cs="Al Nile" w:hint="cs"/>
          <w:b/>
          <w:bCs/>
          <w:sz w:val="32"/>
          <w:szCs w:val="32"/>
          <w:rtl/>
          <w:lang w:val="ar-SA"/>
        </w:rPr>
        <w:t>وكذا  التكيف مع التغيرات المناخية وتحديد التزامات بلادنا على المستوى الترابي في مجال مكافحة آثار التغيرات المناخية</w:t>
      </w:r>
      <w:r>
        <w:rPr>
          <w:rFonts w:ascii="Al Nile" w:hAnsi="Al Nile"/>
          <w:b/>
          <w:bCs/>
          <w:sz w:val="32"/>
          <w:szCs w:val="32"/>
          <w:rtl/>
        </w:rPr>
        <w:t>.</w:t>
      </w:r>
    </w:p>
    <w:p w:rsidR="00126C82" w:rsidRDefault="00B17DBD">
      <w:pPr>
        <w:pStyle w:val="Pardfaut"/>
        <w:bidi/>
        <w:spacing w:before="283" w:line="288" w:lineRule="auto"/>
        <w:ind w:right="4106" w:firstLine="340"/>
        <w:jc w:val="both"/>
        <w:rPr>
          <w:rFonts w:ascii="PT Bold Heading" w:eastAsia="PT Bold Heading" w:hAnsi="PT Bold Heading" w:cs="Times New Roman"/>
          <w:sz w:val="34"/>
          <w:szCs w:val="34"/>
          <w:rtl/>
        </w:rPr>
      </w:pPr>
      <w:r>
        <w:rPr>
          <w:rFonts w:ascii="Arial Unicode MS" w:hAnsi="Arial Unicode MS" w:cs="PT Bold Heading" w:hint="cs"/>
          <w:sz w:val="34"/>
          <w:szCs w:val="34"/>
          <w:rtl/>
          <w:lang w:val="ar-SA"/>
        </w:rPr>
        <w:t>سادسا</w:t>
      </w:r>
      <w:r>
        <w:rPr>
          <w:rFonts w:ascii="PT Bold Heading" w:hAnsi="PT Bold Heading"/>
          <w:sz w:val="34"/>
          <w:szCs w:val="34"/>
          <w:rtl/>
        </w:rPr>
        <w:t xml:space="preserve">: </w:t>
      </w:r>
      <w:r>
        <w:rPr>
          <w:rFonts w:ascii="Arial Unicode MS" w:hAnsi="Arial Unicode MS" w:cs="PT Bold Heading" w:hint="cs"/>
          <w:sz w:val="34"/>
          <w:szCs w:val="34"/>
          <w:rtl/>
          <w:lang w:val="ar-SA"/>
        </w:rPr>
        <w:t>تسريع التحول الرقمي</w:t>
      </w:r>
    </w:p>
    <w:p w:rsidR="00126C82" w:rsidRDefault="00B17DBD">
      <w:pPr>
        <w:pStyle w:val="Pardfaut"/>
        <w:bidi/>
        <w:spacing w:before="113" w:line="288" w:lineRule="auto"/>
        <w:ind w:right="4106" w:firstLine="340"/>
        <w:jc w:val="both"/>
        <w:rPr>
          <w:rFonts w:ascii="Al Nile" w:eastAsia="Al Nile" w:hAnsi="Al Nile" w:cs="Times New Roman"/>
          <w:b/>
          <w:bCs/>
          <w:sz w:val="32"/>
          <w:szCs w:val="32"/>
          <w:rtl/>
        </w:rPr>
      </w:pPr>
      <w:r>
        <w:rPr>
          <w:rFonts w:ascii="Arial Unicode MS" w:hAnsi="Arial Unicode MS" w:cs="Al Nile" w:hint="cs"/>
          <w:b/>
          <w:bCs/>
          <w:sz w:val="32"/>
          <w:szCs w:val="32"/>
          <w:rtl/>
          <w:lang w:val="ar-SA"/>
        </w:rPr>
        <w:t xml:space="preserve">لقد أدت أزمة كوفيد </w:t>
      </w:r>
      <w:r>
        <w:rPr>
          <w:rFonts w:ascii="Al Nile" w:hAnsi="Al Nile"/>
          <w:b/>
          <w:bCs/>
          <w:sz w:val="32"/>
          <w:szCs w:val="32"/>
        </w:rPr>
        <w:t xml:space="preserve">19 </w:t>
      </w:r>
      <w:r>
        <w:rPr>
          <w:rFonts w:ascii="Arial Unicode MS" w:hAnsi="Arial Unicode MS" w:cs="Al Nile" w:hint="cs"/>
          <w:b/>
          <w:bCs/>
          <w:sz w:val="32"/>
          <w:szCs w:val="32"/>
          <w:rtl/>
          <w:lang w:val="ar-SA"/>
        </w:rPr>
        <w:t>إلى زيادة الوعي باستعجالية تحقيق التحول الرقمي، وبقدرة بلادنا على إنجاحه</w:t>
      </w:r>
      <w:r>
        <w:rPr>
          <w:rFonts w:ascii="Al Nile" w:hAnsi="Al Nile"/>
          <w:b/>
          <w:bCs/>
          <w:sz w:val="32"/>
          <w:szCs w:val="32"/>
          <w:rtl/>
        </w:rPr>
        <w:t xml:space="preserve">. </w:t>
      </w:r>
      <w:r>
        <w:rPr>
          <w:rFonts w:ascii="Arial Unicode MS" w:hAnsi="Arial Unicode MS" w:cs="Al Nile" w:hint="cs"/>
          <w:b/>
          <w:bCs/>
          <w:sz w:val="32"/>
          <w:szCs w:val="32"/>
          <w:rtl/>
          <w:lang w:val="ar-SA"/>
        </w:rPr>
        <w:t>وفي هذا ا</w:t>
      </w:r>
      <w:r>
        <w:rPr>
          <w:rFonts w:ascii="Arial Unicode MS" w:hAnsi="Arial Unicode MS" w:cs="Al Nile" w:hint="cs"/>
          <w:b/>
          <w:bCs/>
          <w:sz w:val="32"/>
          <w:szCs w:val="32"/>
          <w:rtl/>
          <w:lang w:val="ar-SA"/>
        </w:rPr>
        <w:t>لإطار يقترح حزب الاستقلال مجموعة من التدابير الهامة التي ستمكن بلادنا من مواصلة تحولها الرقمي بشكل إرادي</w:t>
      </w:r>
      <w:r>
        <w:rPr>
          <w:rFonts w:ascii="Al Nile" w:hAnsi="Al Nile"/>
          <w:b/>
          <w:bCs/>
          <w:sz w:val="32"/>
          <w:szCs w:val="32"/>
          <w:rtl/>
        </w:rPr>
        <w:t xml:space="preserve">. </w:t>
      </w:r>
      <w:r>
        <w:rPr>
          <w:rFonts w:ascii="Arial Unicode MS" w:hAnsi="Arial Unicode MS" w:cs="Al Nile" w:hint="cs"/>
          <w:b/>
          <w:bCs/>
          <w:sz w:val="32"/>
          <w:szCs w:val="32"/>
          <w:rtl/>
          <w:lang w:val="ar-SA"/>
        </w:rPr>
        <w:t>وتهدف هذه التدابير إلى ضمان الحق للجميع في الولوج إلى الأنترنيت، وتسريع انتشار الصبيب العالي، ووضع ربط تكنولوجي حقيقي بين الأفراد وبين الوحدات الترابي</w:t>
      </w:r>
      <w:r>
        <w:rPr>
          <w:rFonts w:ascii="Arial Unicode MS" w:hAnsi="Arial Unicode MS" w:cs="Al Nile" w:hint="cs"/>
          <w:b/>
          <w:bCs/>
          <w:sz w:val="32"/>
          <w:szCs w:val="32"/>
          <w:rtl/>
          <w:lang w:val="ar-SA"/>
        </w:rPr>
        <w:t>ة، وضمان الحق في التربية والتعليم عن بعد، والحق في الصحة عن بعد، بالإضافة إلى الحق في تأمين حماية المعطيات الخاصة</w:t>
      </w:r>
      <w:r>
        <w:rPr>
          <w:rFonts w:ascii="Al Nile" w:hAnsi="Al Nile"/>
          <w:b/>
          <w:bCs/>
          <w:sz w:val="32"/>
          <w:szCs w:val="32"/>
          <w:rtl/>
        </w:rPr>
        <w:t xml:space="preserve">. </w:t>
      </w:r>
      <w:r>
        <w:rPr>
          <w:rFonts w:ascii="Arial Unicode MS" w:hAnsi="Arial Unicode MS" w:cs="Al Nile" w:hint="cs"/>
          <w:b/>
          <w:bCs/>
          <w:sz w:val="32"/>
          <w:szCs w:val="32"/>
          <w:rtl/>
          <w:lang w:val="ar-SA"/>
        </w:rPr>
        <w:t>وفي هذا الإطار، يقترح حزب الاستقلال</w:t>
      </w:r>
      <w:r>
        <w:rPr>
          <w:rFonts w:ascii="Al Nile" w:hAnsi="Al Nile"/>
          <w:b/>
          <w:bCs/>
          <w:sz w:val="32"/>
          <w:szCs w:val="32"/>
          <w:rtl/>
        </w:rPr>
        <w:t>:</w:t>
      </w:r>
    </w:p>
    <w:p w:rsidR="00126C82" w:rsidRDefault="00B17DBD">
      <w:pPr>
        <w:pStyle w:val="Pardfaut"/>
        <w:bidi/>
        <w:spacing w:before="57" w:line="288" w:lineRule="auto"/>
        <w:ind w:right="456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رقمنة الخدمات العمومية على مستوى الدولة و الجماعات الترابية، وكذلك تدفق البيانات بين مختلف الإدارات</w:t>
      </w:r>
      <w:r>
        <w:rPr>
          <w:rFonts w:ascii="Al Nile" w:hAnsi="Al Nile"/>
          <w:b/>
          <w:bCs/>
          <w:sz w:val="32"/>
          <w:szCs w:val="32"/>
        </w:rPr>
        <w:t xml:space="preserve">) </w:t>
      </w:r>
      <w:r>
        <w:rPr>
          <w:rFonts w:ascii="Arial Unicode MS" w:hAnsi="Arial Unicode MS" w:cs="Al Nile" w:hint="cs"/>
          <w:b/>
          <w:bCs/>
          <w:sz w:val="32"/>
          <w:szCs w:val="32"/>
          <w:rtl/>
          <w:lang w:val="ar-SA"/>
        </w:rPr>
        <w:t>ا</w:t>
      </w:r>
      <w:r>
        <w:rPr>
          <w:rFonts w:ascii="Arial Unicode MS" w:hAnsi="Arial Unicode MS" w:cs="Al Nile" w:hint="cs"/>
          <w:b/>
          <w:bCs/>
          <w:sz w:val="32"/>
          <w:szCs w:val="32"/>
          <w:rtl/>
          <w:lang w:val="ar-SA"/>
        </w:rPr>
        <w:t>لبيانات المفتوحة</w:t>
      </w:r>
      <w:r>
        <w:rPr>
          <w:rFonts w:ascii="Al Nile" w:hAnsi="Al Nile"/>
          <w:b/>
          <w:bCs/>
          <w:sz w:val="32"/>
          <w:szCs w:val="32"/>
        </w:rPr>
        <w:t>.(</w:t>
      </w:r>
      <w:r>
        <w:rPr>
          <w:rFonts w:ascii="Arial Unicode MS" w:hAnsi="Arial Unicode MS" w:cs="Al Nile" w:hint="cs"/>
          <w:b/>
          <w:bCs/>
          <w:sz w:val="32"/>
          <w:szCs w:val="32"/>
          <w:rtl/>
          <w:lang w:val="ar-SA"/>
        </w:rPr>
        <w:t xml:space="preserve">في هذا السياق، من الضروري جعل المصادقة على جميع الوثائق  العمومية  عن طريق التوقيع الإلكتروني و رقمنة جميع المعاملات، والوثائق التعاقدية والتوثيقية والقانونية </w:t>
      </w:r>
      <w:r>
        <w:rPr>
          <w:rFonts w:ascii="Al Nile" w:hAnsi="Al Nile"/>
          <w:b/>
          <w:bCs/>
          <w:sz w:val="32"/>
          <w:szCs w:val="32"/>
        </w:rPr>
        <w:t>(</w:t>
      </w:r>
      <w:r>
        <w:rPr>
          <w:rFonts w:ascii="Arial Unicode MS" w:hAnsi="Arial Unicode MS" w:cs="Al Nile" w:hint="cs"/>
          <w:b/>
          <w:bCs/>
          <w:sz w:val="32"/>
          <w:szCs w:val="32"/>
          <w:rtl/>
          <w:lang w:val="ar-SA"/>
        </w:rPr>
        <w:t>التوقيع والتأريخ</w:t>
      </w:r>
      <w:r>
        <w:rPr>
          <w:rFonts w:ascii="Al Nile" w:hAnsi="Al Nile"/>
          <w:b/>
          <w:bCs/>
          <w:sz w:val="32"/>
          <w:szCs w:val="32"/>
        </w:rPr>
        <w:t>..)</w:t>
      </w:r>
    </w:p>
    <w:p w:rsidR="00126C82" w:rsidRDefault="00B17DBD">
      <w:pPr>
        <w:pStyle w:val="Pardfaut"/>
        <w:bidi/>
        <w:spacing w:before="57" w:line="288" w:lineRule="auto"/>
        <w:ind w:right="4560"/>
        <w:jc w:val="both"/>
        <w:rPr>
          <w:rFonts w:ascii="Al Nile" w:eastAsia="Al Nile" w:hAnsi="Al Nile" w:cs="Times New Roman"/>
          <w:b/>
          <w:bCs/>
          <w:sz w:val="32"/>
          <w:szCs w:val="32"/>
          <w:rtl/>
        </w:rPr>
      </w:pPr>
      <w:r>
        <w:rPr>
          <w:rFonts w:ascii="Al Nile" w:hAnsi="Al Nile"/>
          <w:b/>
          <w:bCs/>
          <w:color w:val="FF40FF"/>
          <w:sz w:val="26"/>
          <w:szCs w:val="26"/>
        </w:rPr>
        <w:lastRenderedPageBreak/>
        <w:t>●</w:t>
      </w:r>
      <w:r>
        <w:rPr>
          <w:rFonts w:ascii="Arial Unicode MS" w:hAnsi="Arial Unicode MS" w:cs="Al Nile" w:hint="cs"/>
          <w:b/>
          <w:bCs/>
          <w:sz w:val="32"/>
          <w:szCs w:val="32"/>
          <w:rtl/>
          <w:lang w:val="ar-SA"/>
        </w:rPr>
        <w:t xml:space="preserve"> وضع بنية تحتية رقمية للمساهمة في تحسين تنافسية الاقتصاد </w:t>
      </w:r>
      <w:r>
        <w:rPr>
          <w:rFonts w:ascii="Arial Unicode MS" w:hAnsi="Arial Unicode MS" w:cs="Al Nile" w:hint="cs"/>
          <w:b/>
          <w:bCs/>
          <w:sz w:val="32"/>
          <w:szCs w:val="32"/>
          <w:rtl/>
          <w:lang w:val="ar-SA"/>
        </w:rPr>
        <w:t>الوطني ودعم الابتكار وضمان السيادة التكنولوجية، وذلك من خلال وضع شبكة انترنيت متطورة وتعميم الهوية الرقمية الوطنية، واحداث منصة للبيانات العمومية المفتوحة لفائدة عموم المواطنات والمواطنين توفر كل المعطيات والبيانات الصادرة عن المؤسسات العمومية</w:t>
      </w:r>
      <w:r>
        <w:rPr>
          <w:rFonts w:ascii="Al Nile" w:hAnsi="Al Nile"/>
          <w:b/>
          <w:bCs/>
          <w:sz w:val="32"/>
          <w:szCs w:val="32"/>
          <w:rtl/>
        </w:rPr>
        <w:t>.</w:t>
      </w:r>
    </w:p>
    <w:p w:rsidR="00126C82" w:rsidRDefault="00B17DBD">
      <w:pPr>
        <w:pStyle w:val="Pardfaut"/>
        <w:bidi/>
        <w:spacing w:before="57" w:line="288" w:lineRule="auto"/>
        <w:ind w:right="456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إنشاء الشبابيك الموحدة لتقديم للخدمات الإدارية للمواطنين تكون بمثابة دور للخدمات العمومية الرقمية التي توفر المساعدة للمواطنين الذين يحتاجون إليها</w:t>
      </w:r>
      <w:r>
        <w:rPr>
          <w:rFonts w:ascii="Al Nile" w:hAnsi="Al Nile"/>
          <w:b/>
          <w:bCs/>
          <w:sz w:val="32"/>
          <w:szCs w:val="32"/>
          <w:rtl/>
        </w:rPr>
        <w:t>.</w:t>
      </w:r>
    </w:p>
    <w:p w:rsidR="00126C82" w:rsidRDefault="00B17DBD">
      <w:pPr>
        <w:pStyle w:val="Pardfaut"/>
        <w:bidi/>
        <w:spacing w:before="57" w:line="288" w:lineRule="auto"/>
        <w:ind w:right="4560"/>
        <w:jc w:val="both"/>
        <w:rPr>
          <w:rFonts w:ascii="Al Nile" w:eastAsia="Al Nile" w:hAnsi="Al Nile" w:cs="Times New Roman"/>
          <w:b/>
          <w:bCs/>
          <w:spacing w:val="-6"/>
          <w:sz w:val="32"/>
          <w:szCs w:val="32"/>
          <w:rtl/>
        </w:rPr>
      </w:pPr>
      <w:r>
        <w:rPr>
          <w:rFonts w:ascii="Al Nile" w:hAnsi="Al Nile"/>
          <w:b/>
          <w:bCs/>
          <w:color w:val="FF40FF"/>
          <w:spacing w:val="-5"/>
          <w:sz w:val="26"/>
          <w:szCs w:val="26"/>
        </w:rPr>
        <w:t>●</w:t>
      </w:r>
      <w:r>
        <w:rPr>
          <w:rFonts w:ascii="Arial Unicode MS" w:hAnsi="Arial Unicode MS" w:cs="Al Nile" w:hint="cs"/>
          <w:b/>
          <w:bCs/>
          <w:spacing w:val="-6"/>
          <w:sz w:val="32"/>
          <w:szCs w:val="32"/>
          <w:rtl/>
          <w:lang w:val="ar-SA"/>
        </w:rPr>
        <w:t xml:space="preserve"> إطلاق برنامج واسع لمحو الأمية الرقمية والتكوين وإعادة تكوين الخريجين الشباب في مجال البرمجة للاستعداد لاح</w:t>
      </w:r>
      <w:r>
        <w:rPr>
          <w:rFonts w:ascii="Arial Unicode MS" w:hAnsi="Arial Unicode MS" w:cs="Al Nile" w:hint="cs"/>
          <w:b/>
          <w:bCs/>
          <w:spacing w:val="-6"/>
          <w:sz w:val="32"/>
          <w:szCs w:val="32"/>
          <w:rtl/>
          <w:lang w:val="ar-SA"/>
        </w:rPr>
        <w:t>تياجات السوق المتزايدة في هذا المجال</w:t>
      </w:r>
      <w:r>
        <w:rPr>
          <w:rFonts w:ascii="Al Nile" w:hAnsi="Al Nile"/>
          <w:b/>
          <w:bCs/>
          <w:spacing w:val="-6"/>
          <w:sz w:val="32"/>
          <w:szCs w:val="32"/>
          <w:rtl/>
        </w:rPr>
        <w:t>.</w:t>
      </w:r>
    </w:p>
    <w:p w:rsidR="00126C82" w:rsidRDefault="00B17DBD">
      <w:pPr>
        <w:pStyle w:val="Pardfaut"/>
        <w:bidi/>
        <w:spacing w:before="57" w:line="288" w:lineRule="auto"/>
        <w:ind w:right="456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تطوير برنامج واسع لتحسين مهارات المواطنين من خلال التعلم الإلكتروني ووضع منصات تكوين عن بعد رقمية ومجانية وذلك لمواكبة رقمنة بلادنا</w:t>
      </w:r>
      <w:r>
        <w:rPr>
          <w:rFonts w:ascii="Al Nile" w:hAnsi="Al Nile"/>
          <w:b/>
          <w:bCs/>
          <w:sz w:val="32"/>
          <w:szCs w:val="32"/>
          <w:rtl/>
        </w:rPr>
        <w:t>.</w:t>
      </w:r>
    </w:p>
    <w:p w:rsidR="00126C82" w:rsidRDefault="00B17DBD">
      <w:pPr>
        <w:pStyle w:val="Pardfaut"/>
        <w:bidi/>
        <w:spacing w:before="57" w:line="288" w:lineRule="auto"/>
        <w:ind w:right="4560"/>
        <w:jc w:val="both"/>
        <w:rPr>
          <w:rFonts w:ascii="Al Nile" w:eastAsia="Al Nile" w:hAnsi="Al Nile" w:cs="Times New Roman"/>
          <w:b/>
          <w:bCs/>
          <w:sz w:val="32"/>
          <w:szCs w:val="32"/>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ايلاء الأولوية للخبرة المغربية في الرقمنة بالنسبة للطلبيات العمومية</w:t>
      </w:r>
      <w:r>
        <w:rPr>
          <w:rFonts w:ascii="Al Nile" w:hAnsi="Al Nile"/>
          <w:b/>
          <w:bCs/>
          <w:sz w:val="32"/>
          <w:szCs w:val="32"/>
          <w:rtl/>
        </w:rPr>
        <w:t>.</w:t>
      </w:r>
    </w:p>
    <w:p w:rsidR="00126C82" w:rsidRDefault="00B17DBD">
      <w:pPr>
        <w:pStyle w:val="Pardfaut"/>
        <w:bidi/>
        <w:spacing w:before="57" w:line="288" w:lineRule="auto"/>
        <w:ind w:right="4560"/>
        <w:jc w:val="both"/>
        <w:rPr>
          <w:rFonts w:cs="Times New Roman"/>
          <w:rtl/>
        </w:rPr>
      </w:pPr>
      <w:r>
        <w:rPr>
          <w:rFonts w:ascii="Al Nile" w:hAnsi="Al Nile"/>
          <w:b/>
          <w:bCs/>
          <w:color w:val="FF40FF"/>
          <w:sz w:val="26"/>
          <w:szCs w:val="26"/>
        </w:rPr>
        <w:t>●</w:t>
      </w:r>
      <w:r>
        <w:rPr>
          <w:rFonts w:ascii="Arial Unicode MS" w:hAnsi="Arial Unicode MS" w:cs="Al Nile" w:hint="cs"/>
          <w:b/>
          <w:bCs/>
          <w:sz w:val="32"/>
          <w:szCs w:val="32"/>
          <w:rtl/>
          <w:lang w:val="ar-SA"/>
        </w:rPr>
        <w:t xml:space="preserve"> إطلاق منصة وطنية رقمية، من خلال وكالة التنمية الرقمية، من أجل ربط العرض بالطلب في مجال الخدمات الرقمية، وتنمية الصناعة المحلية</w:t>
      </w:r>
      <w:r>
        <w:rPr>
          <w:rFonts w:ascii="Al Nile" w:hAnsi="Al Nile"/>
          <w:b/>
          <w:bCs/>
          <w:sz w:val="32"/>
          <w:szCs w:val="32"/>
          <w:rtl/>
        </w:rPr>
        <w:t>.</w:t>
      </w:r>
    </w:p>
    <w:sectPr w:rsidR="00126C82">
      <w:headerReference w:type="default" r:id="rId7"/>
      <w:footerReference w:type="default" r:id="rId8"/>
      <w:pgSz w:w="16840" w:h="11900" w:orient="landscape"/>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B17DBD">
      <w:r>
        <w:separator/>
      </w:r>
    </w:p>
  </w:endnote>
  <w:endnote w:type="continuationSeparator" w:id="0">
    <w:p w:rsidR="00000000" w:rsidRDefault="00B1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charset w:val="00"/>
    <w:family w:val="roman"/>
    <w:pitch w:val="default"/>
  </w:font>
  <w:font w:name="PT Bold Heading">
    <w:altName w:val="Arial"/>
    <w:charset w:val="00"/>
    <w:family w:val="roman"/>
    <w:pitch w:val="default"/>
  </w:font>
  <w:font w:name="Beirut">
    <w:altName w:val="Cambria"/>
    <w:charset w:val="00"/>
    <w:family w:val="roman"/>
    <w:pitch w:val="default"/>
  </w:font>
  <w:font w:name="Al Nile">
    <w:altName w:val="Cambria"/>
    <w:charset w:val="00"/>
    <w:family w:val="roman"/>
    <w:pitch w:val="default"/>
  </w:font>
  <w:font w:name="Time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6C82" w:rsidRDefault="00126C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B17DBD">
      <w:r>
        <w:separator/>
      </w:r>
    </w:p>
  </w:footnote>
  <w:footnote w:type="continuationSeparator" w:id="0">
    <w:p w:rsidR="00000000" w:rsidRDefault="00B17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6C82" w:rsidRDefault="00126C8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
  <w:revisionView w:formatting="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C82"/>
    <w:rsid w:val="00126C82"/>
    <w:rsid w:val="00B17DB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docId w15:val="{672E5A0C-DF98-584D-9640-E9E20BC2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ardfaut">
    <w:name w:val="Par défaut"/>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4015</Words>
  <Characters>22085</Characters>
  <Application>Microsoft Office Word</Application>
  <DocSecurity>0</DocSecurity>
  <Lines>184</Lines>
  <Paragraphs>52</Paragraphs>
  <ScaleCrop>false</ScaleCrop>
  <Company/>
  <LinksUpToDate>false</LinksUpToDate>
  <CharactersWithSpaces>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Utilisateur invité</cp:lastModifiedBy>
  <cp:revision>2</cp:revision>
  <dcterms:created xsi:type="dcterms:W3CDTF">2020-06-06T22:46:00Z</dcterms:created>
  <dcterms:modified xsi:type="dcterms:W3CDTF">2020-06-06T22:46:00Z</dcterms:modified>
</cp:coreProperties>
</file>